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8D34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5897E8E5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56CE6D56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48455568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26EA5677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0703EB5A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3C688030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100A7686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7C71B849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31B7BEE8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7123A3D1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7F508B73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5002A4CD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10792737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12E21B2F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0739A861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49FD3D98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1330DE71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54D24FF2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2351C7EA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136F1D0C" w14:textId="77777777" w:rsidR="009C1B8D" w:rsidRDefault="009C1B8D">
      <w:pPr>
        <w:pStyle w:val="Zkladntext"/>
        <w:rPr>
          <w:rFonts w:ascii="Times New Roman"/>
          <w:sz w:val="20"/>
        </w:rPr>
      </w:pPr>
    </w:p>
    <w:p w14:paraId="28BA2250" w14:textId="7FA637DB" w:rsidR="009C1B8D" w:rsidRDefault="00C41698">
      <w:pPr>
        <w:spacing w:before="224"/>
        <w:ind w:left="1613" w:right="1621"/>
        <w:jc w:val="center"/>
        <w:rPr>
          <w:b/>
          <w:sz w:val="56"/>
        </w:rPr>
      </w:pPr>
      <w:r>
        <w:rPr>
          <w:b/>
          <w:sz w:val="56"/>
        </w:rPr>
        <w:t>Výroční zpráva o činnosti</w:t>
      </w:r>
      <w:r>
        <w:rPr>
          <w:b/>
          <w:spacing w:val="-21"/>
          <w:sz w:val="56"/>
        </w:rPr>
        <w:t xml:space="preserve"> </w:t>
      </w:r>
      <w:r>
        <w:rPr>
          <w:b/>
          <w:sz w:val="56"/>
        </w:rPr>
        <w:t>školy 202</w:t>
      </w:r>
      <w:r w:rsidR="006B0D32">
        <w:rPr>
          <w:b/>
          <w:sz w:val="56"/>
        </w:rPr>
        <w:t>3</w:t>
      </w:r>
      <w:r>
        <w:rPr>
          <w:b/>
          <w:sz w:val="56"/>
        </w:rPr>
        <w:t>/202</w:t>
      </w:r>
      <w:r w:rsidR="006B0D32">
        <w:rPr>
          <w:b/>
          <w:sz w:val="56"/>
        </w:rPr>
        <w:t>4</w:t>
      </w:r>
    </w:p>
    <w:p w14:paraId="07C31F72" w14:textId="77777777" w:rsidR="009C1B8D" w:rsidRDefault="009C1B8D">
      <w:pPr>
        <w:pStyle w:val="Zkladntext"/>
        <w:rPr>
          <w:b/>
          <w:sz w:val="66"/>
        </w:rPr>
      </w:pPr>
    </w:p>
    <w:p w14:paraId="639A1DB9" w14:textId="77777777" w:rsidR="009C1B8D" w:rsidRDefault="009C1B8D">
      <w:pPr>
        <w:pStyle w:val="Zkladntext"/>
        <w:rPr>
          <w:b/>
          <w:sz w:val="66"/>
        </w:rPr>
      </w:pPr>
    </w:p>
    <w:p w14:paraId="2A731CB9" w14:textId="77777777" w:rsidR="009C1B8D" w:rsidRDefault="009C1B8D">
      <w:pPr>
        <w:pStyle w:val="Zkladntext"/>
        <w:rPr>
          <w:b/>
          <w:sz w:val="66"/>
        </w:rPr>
      </w:pPr>
    </w:p>
    <w:p w14:paraId="1D21A8DF" w14:textId="77777777" w:rsidR="009C1B8D" w:rsidRDefault="009C1B8D">
      <w:pPr>
        <w:pStyle w:val="Zkladntext"/>
        <w:rPr>
          <w:b/>
          <w:sz w:val="66"/>
        </w:rPr>
      </w:pPr>
    </w:p>
    <w:p w14:paraId="2F582750" w14:textId="77777777" w:rsidR="009C1B8D" w:rsidRDefault="009C1B8D">
      <w:pPr>
        <w:pStyle w:val="Zkladntext"/>
        <w:rPr>
          <w:b/>
          <w:sz w:val="66"/>
        </w:rPr>
      </w:pPr>
    </w:p>
    <w:p w14:paraId="63E8F9A8" w14:textId="77777777" w:rsidR="009C1B8D" w:rsidRDefault="009C1B8D">
      <w:pPr>
        <w:pStyle w:val="Zkladntext"/>
        <w:rPr>
          <w:b/>
          <w:sz w:val="66"/>
        </w:rPr>
      </w:pPr>
    </w:p>
    <w:p w14:paraId="7BBE9AD0" w14:textId="0DB13967" w:rsidR="009C1B8D" w:rsidRDefault="00C41698">
      <w:pPr>
        <w:pStyle w:val="Nadpis4"/>
        <w:spacing w:before="435"/>
        <w:ind w:left="1613" w:right="1613" w:firstLine="0"/>
        <w:jc w:val="center"/>
      </w:pPr>
      <w:r>
        <w:t xml:space="preserve">V Bruntále dne </w:t>
      </w:r>
      <w:r w:rsidR="006B0D32">
        <w:t>11. 10. 2024</w:t>
      </w:r>
    </w:p>
    <w:p w14:paraId="5A461645" w14:textId="77777777" w:rsidR="009C1B8D" w:rsidRDefault="009C1B8D">
      <w:pPr>
        <w:pStyle w:val="Zkladntext"/>
        <w:spacing w:before="1"/>
        <w:rPr>
          <w:b/>
        </w:rPr>
      </w:pPr>
    </w:p>
    <w:p w14:paraId="4DD146E2" w14:textId="0E0236C0" w:rsidR="009C1B8D" w:rsidRDefault="00C41698">
      <w:pPr>
        <w:ind w:left="1613" w:right="1613"/>
        <w:jc w:val="center"/>
        <w:rPr>
          <w:b/>
          <w:sz w:val="24"/>
        </w:rPr>
      </w:pPr>
      <w:r>
        <w:rPr>
          <w:b/>
          <w:sz w:val="24"/>
        </w:rPr>
        <w:t xml:space="preserve">Zpracoval: Mgr. </w:t>
      </w:r>
      <w:r w:rsidR="006B0D32">
        <w:rPr>
          <w:b/>
          <w:sz w:val="24"/>
        </w:rPr>
        <w:t>Michal Vitásek</w:t>
      </w:r>
      <w:r>
        <w:rPr>
          <w:b/>
          <w:sz w:val="24"/>
        </w:rPr>
        <w:t xml:space="preserve">, ředitel školy </w:t>
      </w:r>
    </w:p>
    <w:p w14:paraId="1123B03B" w14:textId="7B7B3117" w:rsidR="009C1B8D" w:rsidRDefault="009C1B8D" w:rsidP="006159DA">
      <w:pPr>
        <w:rPr>
          <w:sz w:val="24"/>
        </w:rPr>
      </w:pPr>
    </w:p>
    <w:p w14:paraId="40173717" w14:textId="55A95162" w:rsidR="006159DA" w:rsidRDefault="006159DA" w:rsidP="006159DA">
      <w:pPr>
        <w:rPr>
          <w:sz w:val="24"/>
        </w:rPr>
      </w:pPr>
    </w:p>
    <w:p w14:paraId="5BA4093F" w14:textId="3F039E43" w:rsidR="006159DA" w:rsidRDefault="006159DA" w:rsidP="006159DA">
      <w:pPr>
        <w:rPr>
          <w:sz w:val="24"/>
        </w:rPr>
      </w:pPr>
    </w:p>
    <w:p w14:paraId="08DB4B28" w14:textId="6349D200" w:rsidR="006159DA" w:rsidRDefault="006159DA" w:rsidP="006159DA">
      <w:pPr>
        <w:rPr>
          <w:sz w:val="24"/>
        </w:rPr>
      </w:pPr>
      <w:r>
        <w:rPr>
          <w:sz w:val="24"/>
        </w:rPr>
        <w:t xml:space="preserve">       Č.j. 713/24</w:t>
      </w:r>
    </w:p>
    <w:p w14:paraId="70992291" w14:textId="5066C1C0" w:rsidR="006159DA" w:rsidRDefault="006159DA" w:rsidP="006159DA">
      <w:pPr>
        <w:jc w:val="both"/>
        <w:rPr>
          <w:sz w:val="24"/>
        </w:rPr>
        <w:sectPr w:rsidR="006159DA">
          <w:headerReference w:type="default" r:id="rId8"/>
          <w:footerReference w:type="default" r:id="rId9"/>
          <w:type w:val="continuous"/>
          <w:pgSz w:w="11910" w:h="16840"/>
          <w:pgMar w:top="1740" w:right="0" w:bottom="960" w:left="0" w:header="322" w:footer="778" w:gutter="0"/>
          <w:pgNumType w:start="1"/>
          <w:cols w:space="708"/>
        </w:sectPr>
      </w:pPr>
    </w:p>
    <w:p w14:paraId="3DD0060B" w14:textId="77777777" w:rsidR="009C1B8D" w:rsidRDefault="00C41698">
      <w:pPr>
        <w:spacing w:before="31"/>
        <w:ind w:left="1416"/>
        <w:rPr>
          <w:b/>
          <w:sz w:val="24"/>
        </w:rPr>
      </w:pPr>
      <w:r>
        <w:rPr>
          <w:b/>
          <w:sz w:val="24"/>
        </w:rPr>
        <w:lastRenderedPageBreak/>
        <w:t>Obsah</w:t>
      </w:r>
    </w:p>
    <w:sdt>
      <w:sdtPr>
        <w:id w:val="-360597490"/>
        <w:docPartObj>
          <w:docPartGallery w:val="Table of Contents"/>
          <w:docPartUnique/>
        </w:docPartObj>
      </w:sdtPr>
      <w:sdtEndPr/>
      <w:sdtContent>
        <w:p w14:paraId="7084A717" w14:textId="77777777" w:rsidR="009C1B8D" w:rsidRDefault="00B419DE" w:rsidP="007A477C">
          <w:pPr>
            <w:pStyle w:val="Obsah1"/>
            <w:numPr>
              <w:ilvl w:val="0"/>
              <w:numId w:val="11"/>
            </w:numPr>
            <w:tabs>
              <w:tab w:val="left" w:pos="1695"/>
              <w:tab w:val="right" w:pos="10044"/>
            </w:tabs>
            <w:spacing w:before="318"/>
          </w:pPr>
          <w:hyperlink w:anchor="_TOC_250010" w:history="1">
            <w:r w:rsidR="00C41698">
              <w:t>Základní údaje</w:t>
            </w:r>
            <w:r w:rsidR="00C41698">
              <w:rPr>
                <w:spacing w:val="-1"/>
              </w:rPr>
              <w:t xml:space="preserve"> </w:t>
            </w:r>
            <w:r w:rsidR="00C41698">
              <w:t>o</w:t>
            </w:r>
            <w:r w:rsidR="00C41698">
              <w:rPr>
                <w:spacing w:val="-1"/>
              </w:rPr>
              <w:t xml:space="preserve"> </w:t>
            </w:r>
            <w:r w:rsidR="00C41698">
              <w:t>škole</w:t>
            </w:r>
            <w:r w:rsidR="00C41698">
              <w:tab/>
              <w:t>3</w:t>
            </w:r>
          </w:hyperlink>
        </w:p>
        <w:p w14:paraId="2C0B080E" w14:textId="1296CB40" w:rsidR="009C1B8D" w:rsidRDefault="00E850E8" w:rsidP="00E850E8">
          <w:pPr>
            <w:pStyle w:val="Obsah3"/>
            <w:numPr>
              <w:ilvl w:val="1"/>
              <w:numId w:val="11"/>
            </w:numPr>
            <w:tabs>
              <w:tab w:val="left" w:pos="2610"/>
              <w:tab w:val="right" w:pos="10044"/>
            </w:tabs>
            <w:spacing w:before="125"/>
            <w:ind w:hanging="486"/>
          </w:pPr>
          <w:r>
            <w:t xml:space="preserve"> </w:t>
          </w:r>
          <w:r w:rsidR="00C41698">
            <w:t>Název zařízení, sídlo,</w:t>
          </w:r>
          <w:r w:rsidR="00C41698">
            <w:rPr>
              <w:spacing w:val="-4"/>
            </w:rPr>
            <w:t xml:space="preserve"> </w:t>
          </w:r>
          <w:r w:rsidR="00C41698">
            <w:t>právní forma</w:t>
          </w:r>
          <w:r w:rsidR="00C41698">
            <w:tab/>
            <w:t>3</w:t>
          </w:r>
        </w:p>
        <w:p w14:paraId="3E40CDBD" w14:textId="1BF14954" w:rsidR="009C1B8D" w:rsidRDefault="00E850E8" w:rsidP="00E850E8">
          <w:pPr>
            <w:pStyle w:val="Obsah3"/>
            <w:numPr>
              <w:ilvl w:val="1"/>
              <w:numId w:val="11"/>
            </w:numPr>
            <w:tabs>
              <w:tab w:val="left" w:pos="2610"/>
              <w:tab w:val="right" w:pos="10044"/>
            </w:tabs>
            <w:spacing w:before="126"/>
            <w:ind w:hanging="486"/>
          </w:pPr>
          <w:r>
            <w:t xml:space="preserve"> </w:t>
          </w:r>
          <w:r w:rsidR="00C41698">
            <w:t>Zřizovatel</w:t>
          </w:r>
          <w:r w:rsidR="00C41698">
            <w:rPr>
              <w:spacing w:val="-1"/>
            </w:rPr>
            <w:t xml:space="preserve"> </w:t>
          </w:r>
          <w:r w:rsidR="00C41698">
            <w:t>školy</w:t>
          </w:r>
          <w:r w:rsidR="00C41698">
            <w:tab/>
            <w:t>3</w:t>
          </w:r>
        </w:p>
        <w:p w14:paraId="57219E88" w14:textId="598344BF" w:rsidR="009C1B8D" w:rsidRDefault="00E850E8" w:rsidP="00E850E8">
          <w:pPr>
            <w:pStyle w:val="Obsah3"/>
            <w:numPr>
              <w:ilvl w:val="1"/>
              <w:numId w:val="11"/>
            </w:numPr>
            <w:tabs>
              <w:tab w:val="left" w:pos="2610"/>
              <w:tab w:val="right" w:pos="10044"/>
            </w:tabs>
            <w:spacing w:before="120"/>
            <w:ind w:hanging="486"/>
          </w:pPr>
          <w:r>
            <w:t xml:space="preserve"> </w:t>
          </w:r>
          <w:r w:rsidR="00C41698">
            <w:t>Ředitel</w:t>
          </w:r>
          <w:r w:rsidR="00C41698">
            <w:rPr>
              <w:spacing w:val="-1"/>
            </w:rPr>
            <w:t xml:space="preserve"> </w:t>
          </w:r>
          <w:r w:rsidR="00C41698">
            <w:t>školy</w:t>
          </w:r>
          <w:r w:rsidR="00C41698">
            <w:tab/>
            <w:t>3</w:t>
          </w:r>
        </w:p>
        <w:p w14:paraId="3FCB9D33" w14:textId="2AD21BDA" w:rsidR="009C1B8D" w:rsidRDefault="00E850E8" w:rsidP="00E850E8">
          <w:pPr>
            <w:pStyle w:val="Obsah3"/>
            <w:numPr>
              <w:ilvl w:val="1"/>
              <w:numId w:val="11"/>
            </w:numPr>
            <w:tabs>
              <w:tab w:val="left" w:pos="2610"/>
              <w:tab w:val="right" w:pos="10044"/>
            </w:tabs>
            <w:spacing w:before="42"/>
            <w:ind w:hanging="486"/>
          </w:pPr>
          <w:r>
            <w:t xml:space="preserve"> </w:t>
          </w:r>
          <w:r w:rsidR="00C41698">
            <w:t>Školská</w:t>
          </w:r>
          <w:r w:rsidR="00C41698">
            <w:rPr>
              <w:spacing w:val="-2"/>
            </w:rPr>
            <w:t xml:space="preserve"> </w:t>
          </w:r>
          <w:r w:rsidR="00C41698">
            <w:t>rada</w:t>
          </w:r>
          <w:r w:rsidR="00C41698">
            <w:tab/>
            <w:t>3</w:t>
          </w:r>
        </w:p>
        <w:p w14:paraId="015A868C" w14:textId="52D75B30" w:rsidR="009C1B8D" w:rsidRDefault="00E850E8" w:rsidP="00E850E8">
          <w:pPr>
            <w:pStyle w:val="Obsah3"/>
            <w:numPr>
              <w:ilvl w:val="1"/>
              <w:numId w:val="11"/>
            </w:numPr>
            <w:tabs>
              <w:tab w:val="left" w:pos="2610"/>
              <w:tab w:val="right" w:pos="10065"/>
            </w:tabs>
            <w:ind w:hanging="486"/>
          </w:pPr>
          <w:r>
            <w:t xml:space="preserve"> </w:t>
          </w:r>
          <w:r w:rsidR="00C41698">
            <w:t>Součásti školy a</w:t>
          </w:r>
          <w:r w:rsidR="00C41698">
            <w:rPr>
              <w:spacing w:val="-4"/>
            </w:rPr>
            <w:t xml:space="preserve"> </w:t>
          </w:r>
          <w:r w:rsidR="00C41698">
            <w:t>jejich</w:t>
          </w:r>
          <w:r w:rsidR="00C41698">
            <w:rPr>
              <w:spacing w:val="-1"/>
            </w:rPr>
            <w:t xml:space="preserve"> </w:t>
          </w:r>
          <w:r w:rsidR="00C41698">
            <w:t>kapacita</w:t>
          </w:r>
          <w:r w:rsidR="00C41698">
            <w:tab/>
          </w:r>
          <w:r w:rsidR="007A477C">
            <w:t xml:space="preserve"> </w:t>
          </w:r>
          <w:r w:rsidR="00C41698">
            <w:t>4</w:t>
          </w:r>
        </w:p>
        <w:p w14:paraId="08E8543F" w14:textId="77777777" w:rsidR="009C1B8D" w:rsidRDefault="00C41698" w:rsidP="00E850E8">
          <w:pPr>
            <w:pStyle w:val="Obsah3"/>
            <w:numPr>
              <w:ilvl w:val="1"/>
              <w:numId w:val="10"/>
            </w:numPr>
            <w:tabs>
              <w:tab w:val="left" w:pos="2694"/>
              <w:tab w:val="right" w:pos="10044"/>
            </w:tabs>
          </w:pPr>
          <w:r>
            <w:t>Datum zařazení do</w:t>
          </w:r>
          <w:r>
            <w:rPr>
              <w:spacing w:val="-3"/>
            </w:rPr>
            <w:t xml:space="preserve"> </w:t>
          </w:r>
          <w:r>
            <w:t>sítě škol</w:t>
          </w:r>
          <w:r>
            <w:tab/>
            <w:t>4</w:t>
          </w:r>
        </w:p>
        <w:p w14:paraId="53F4AEE2" w14:textId="77777777" w:rsidR="009C1B8D" w:rsidRDefault="00C41698" w:rsidP="00E850E8">
          <w:pPr>
            <w:pStyle w:val="Obsah3"/>
            <w:numPr>
              <w:ilvl w:val="1"/>
              <w:numId w:val="10"/>
            </w:numPr>
            <w:tabs>
              <w:tab w:val="left" w:pos="2682"/>
              <w:tab w:val="right" w:pos="10044"/>
            </w:tabs>
          </w:pPr>
          <w:r>
            <w:t>Počet tříd, počty žáků základní školy,</w:t>
          </w:r>
          <w:r>
            <w:rPr>
              <w:spacing w:val="-6"/>
            </w:rPr>
            <w:t xml:space="preserve"> </w:t>
          </w:r>
          <w:r>
            <w:t>vzdělávací</w:t>
          </w:r>
          <w:r>
            <w:rPr>
              <w:spacing w:val="-2"/>
            </w:rPr>
            <w:t xml:space="preserve"> </w:t>
          </w:r>
          <w:r>
            <w:t>program</w:t>
          </w:r>
          <w:r>
            <w:tab/>
            <w:t>4</w:t>
          </w:r>
        </w:p>
        <w:p w14:paraId="6CE5E9B4" w14:textId="5E116D9D" w:rsidR="009C1B8D" w:rsidRDefault="00C41698" w:rsidP="00E850E8">
          <w:pPr>
            <w:pStyle w:val="Obsah3"/>
            <w:tabs>
              <w:tab w:val="right" w:pos="10044"/>
            </w:tabs>
            <w:spacing w:before="125"/>
            <w:ind w:left="2124" w:firstLine="0"/>
          </w:pPr>
          <w:r>
            <w:t xml:space="preserve">1.8  </w:t>
          </w:r>
          <w:r w:rsidR="00E850E8">
            <w:t xml:space="preserve"> </w:t>
          </w:r>
          <w:r>
            <w:t>Zařízení</w:t>
          </w:r>
          <w:r>
            <w:rPr>
              <w:spacing w:val="-2"/>
            </w:rPr>
            <w:t xml:space="preserve"> </w:t>
          </w:r>
          <w:r>
            <w:t>školního</w:t>
          </w:r>
          <w:r>
            <w:rPr>
              <w:spacing w:val="-3"/>
            </w:rPr>
            <w:t xml:space="preserve"> </w:t>
          </w:r>
          <w:r>
            <w:t>stravování</w:t>
          </w:r>
          <w:r>
            <w:tab/>
            <w:t>5</w:t>
          </w:r>
        </w:p>
        <w:p w14:paraId="4B439F91" w14:textId="5DA70CD4" w:rsidR="009C1B8D" w:rsidRDefault="00C41698" w:rsidP="00E850E8">
          <w:pPr>
            <w:pStyle w:val="Obsah3"/>
            <w:tabs>
              <w:tab w:val="right" w:pos="10044"/>
            </w:tabs>
            <w:spacing w:before="122"/>
            <w:ind w:left="2124" w:firstLine="0"/>
          </w:pPr>
          <w:proofErr w:type="gramStart"/>
          <w:r>
            <w:t xml:space="preserve">1.9. </w:t>
          </w:r>
          <w:r w:rsidR="00E850E8">
            <w:t xml:space="preserve"> </w:t>
          </w:r>
          <w:r>
            <w:t>Školní</w:t>
          </w:r>
          <w:proofErr w:type="gramEnd"/>
          <w:r>
            <w:t xml:space="preserve"> družina, počet</w:t>
          </w:r>
          <w:r>
            <w:rPr>
              <w:spacing w:val="-6"/>
            </w:rPr>
            <w:t xml:space="preserve"> </w:t>
          </w:r>
          <w:r>
            <w:t>žáků,</w:t>
          </w:r>
          <w:r>
            <w:rPr>
              <w:spacing w:val="1"/>
            </w:rPr>
            <w:t xml:space="preserve"> </w:t>
          </w:r>
          <w:r>
            <w:t>oddělení</w:t>
          </w:r>
          <w:r>
            <w:tab/>
            <w:t>5</w:t>
          </w:r>
        </w:p>
        <w:p w14:paraId="7C4D5D35" w14:textId="77777777" w:rsidR="009C1B8D" w:rsidRDefault="00B419DE">
          <w:pPr>
            <w:pStyle w:val="Obsah1"/>
            <w:numPr>
              <w:ilvl w:val="0"/>
              <w:numId w:val="11"/>
            </w:numPr>
            <w:tabs>
              <w:tab w:val="left" w:pos="1770"/>
              <w:tab w:val="right" w:pos="10044"/>
            </w:tabs>
            <w:spacing w:before="43"/>
            <w:ind w:left="1769" w:hanging="354"/>
          </w:pPr>
          <w:hyperlink w:anchor="_TOC_250009" w:history="1">
            <w:r w:rsidR="00C41698">
              <w:t>Personální zabezpečení</w:t>
            </w:r>
            <w:r w:rsidR="00C41698">
              <w:rPr>
                <w:spacing w:val="-1"/>
              </w:rPr>
              <w:t xml:space="preserve"> </w:t>
            </w:r>
            <w:r w:rsidR="00C41698">
              <w:t>činnosti</w:t>
            </w:r>
            <w:r w:rsidR="00C41698">
              <w:rPr>
                <w:spacing w:val="-2"/>
              </w:rPr>
              <w:t xml:space="preserve"> </w:t>
            </w:r>
            <w:r w:rsidR="00C41698">
              <w:t>školy</w:t>
            </w:r>
            <w:r w:rsidR="00C41698">
              <w:tab/>
              <w:t>6</w:t>
            </w:r>
          </w:hyperlink>
        </w:p>
        <w:p w14:paraId="3EFDAACC" w14:textId="77777777" w:rsidR="009C1B8D" w:rsidRDefault="00C41698">
          <w:pPr>
            <w:pStyle w:val="Obsah3"/>
            <w:numPr>
              <w:ilvl w:val="1"/>
              <w:numId w:val="11"/>
            </w:numPr>
            <w:tabs>
              <w:tab w:val="left" w:pos="2610"/>
              <w:tab w:val="right" w:pos="10044"/>
            </w:tabs>
            <w:ind w:hanging="486"/>
          </w:pPr>
          <w:r>
            <w:t>Počty</w:t>
          </w:r>
          <w:r>
            <w:rPr>
              <w:spacing w:val="-1"/>
            </w:rPr>
            <w:t xml:space="preserve"> </w:t>
          </w:r>
          <w:r>
            <w:t>pedagogických pracovníků</w:t>
          </w:r>
          <w:r>
            <w:tab/>
            <w:t>6</w:t>
          </w:r>
        </w:p>
        <w:p w14:paraId="248E275B" w14:textId="77777777" w:rsidR="009C1B8D" w:rsidRDefault="00C41698">
          <w:pPr>
            <w:pStyle w:val="Obsah3"/>
            <w:numPr>
              <w:ilvl w:val="1"/>
              <w:numId w:val="11"/>
            </w:numPr>
            <w:tabs>
              <w:tab w:val="left" w:pos="2610"/>
              <w:tab w:val="right" w:pos="10044"/>
            </w:tabs>
            <w:ind w:hanging="486"/>
          </w:pPr>
          <w:r>
            <w:t>Provozní</w:t>
          </w:r>
          <w:r>
            <w:rPr>
              <w:spacing w:val="-1"/>
            </w:rPr>
            <w:t xml:space="preserve"> </w:t>
          </w:r>
          <w:r>
            <w:t>zaměstnanci</w:t>
          </w:r>
          <w:r>
            <w:tab/>
            <w:t>6</w:t>
          </w:r>
        </w:p>
        <w:p w14:paraId="7C88A054" w14:textId="77777777" w:rsidR="009C1B8D" w:rsidRDefault="00C41698">
          <w:pPr>
            <w:pStyle w:val="Obsah3"/>
            <w:numPr>
              <w:ilvl w:val="1"/>
              <w:numId w:val="11"/>
            </w:numPr>
            <w:tabs>
              <w:tab w:val="left" w:pos="2610"/>
              <w:tab w:val="right" w:pos="10044"/>
            </w:tabs>
            <w:spacing w:before="42"/>
            <w:ind w:hanging="486"/>
          </w:pPr>
          <w:r>
            <w:t>Počet pracovníků</w:t>
          </w:r>
          <w:r>
            <w:rPr>
              <w:spacing w:val="-2"/>
            </w:rPr>
            <w:t xml:space="preserve"> </w:t>
          </w:r>
          <w:r>
            <w:t>školního</w:t>
          </w:r>
          <w:r>
            <w:rPr>
              <w:spacing w:val="-3"/>
            </w:rPr>
            <w:t xml:space="preserve"> </w:t>
          </w:r>
          <w:r>
            <w:t>stravování</w:t>
          </w:r>
          <w:r>
            <w:tab/>
            <w:t>6</w:t>
          </w:r>
        </w:p>
        <w:p w14:paraId="207BA14A" w14:textId="77777777" w:rsidR="009C1B8D" w:rsidRDefault="00C41698">
          <w:pPr>
            <w:pStyle w:val="Obsah1"/>
            <w:numPr>
              <w:ilvl w:val="0"/>
              <w:numId w:val="11"/>
            </w:numPr>
            <w:tabs>
              <w:tab w:val="left" w:pos="1770"/>
            </w:tabs>
            <w:spacing w:before="44"/>
            <w:ind w:left="1769" w:hanging="354"/>
          </w:pPr>
          <w:r>
            <w:t>Zápis a přijímací řízení k povinné školní docházce a ke vzdělávání</w:t>
          </w:r>
          <w:r>
            <w:rPr>
              <w:spacing w:val="-1"/>
            </w:rPr>
            <w:t xml:space="preserve"> </w:t>
          </w:r>
          <w:r>
            <w:t>na</w:t>
          </w:r>
        </w:p>
        <w:p w14:paraId="41E76794" w14:textId="77777777" w:rsidR="009C1B8D" w:rsidRDefault="00C41698">
          <w:pPr>
            <w:pStyle w:val="Obsah2"/>
            <w:tabs>
              <w:tab w:val="right" w:pos="10044"/>
            </w:tabs>
          </w:pPr>
          <w:r>
            <w:t>středních</w:t>
          </w:r>
          <w:r>
            <w:rPr>
              <w:spacing w:val="-1"/>
            </w:rPr>
            <w:t xml:space="preserve"> </w:t>
          </w:r>
          <w:r>
            <w:t>školách</w:t>
          </w:r>
          <w:r>
            <w:tab/>
            <w:t>7</w:t>
          </w:r>
        </w:p>
        <w:p w14:paraId="657D6E7B" w14:textId="77777777" w:rsidR="009C1B8D" w:rsidRDefault="00B419DE">
          <w:pPr>
            <w:pStyle w:val="Obsah1"/>
            <w:numPr>
              <w:ilvl w:val="0"/>
              <w:numId w:val="11"/>
            </w:numPr>
            <w:tabs>
              <w:tab w:val="left" w:pos="1770"/>
              <w:tab w:val="right" w:pos="10044"/>
            </w:tabs>
            <w:spacing w:before="43"/>
            <w:ind w:left="1769" w:hanging="354"/>
          </w:pPr>
          <w:hyperlink w:anchor="_TOC_250008" w:history="1">
            <w:r w:rsidR="00C41698">
              <w:t>Výsledky výchovy a</w:t>
            </w:r>
            <w:r w:rsidR="00C41698">
              <w:rPr>
                <w:spacing w:val="-5"/>
              </w:rPr>
              <w:t xml:space="preserve"> </w:t>
            </w:r>
            <w:r w:rsidR="00C41698">
              <w:t>vzdělávání žáků</w:t>
            </w:r>
            <w:r w:rsidR="00C41698">
              <w:tab/>
              <w:t>7</w:t>
            </w:r>
          </w:hyperlink>
        </w:p>
        <w:p w14:paraId="18045D19" w14:textId="77777777" w:rsidR="009C1B8D" w:rsidRDefault="00C41698">
          <w:pPr>
            <w:pStyle w:val="Obsah3"/>
            <w:tabs>
              <w:tab w:val="right" w:pos="10044"/>
            </w:tabs>
            <w:spacing w:before="1"/>
            <w:ind w:left="2124" w:firstLine="0"/>
          </w:pPr>
          <w:r>
            <w:t>4.1. Srovnání prvního a druhého pololetí</w:t>
          </w:r>
          <w:r>
            <w:rPr>
              <w:spacing w:val="-8"/>
            </w:rPr>
            <w:t xml:space="preserve"> </w:t>
          </w:r>
          <w:r>
            <w:t>školního</w:t>
          </w:r>
          <w:r>
            <w:rPr>
              <w:spacing w:val="-2"/>
            </w:rPr>
            <w:t xml:space="preserve"> </w:t>
          </w:r>
          <w:r>
            <w:t>roku</w:t>
          </w:r>
          <w:r>
            <w:tab/>
            <w:t>7</w:t>
          </w:r>
        </w:p>
        <w:p w14:paraId="7A743795" w14:textId="77777777" w:rsidR="009C1B8D" w:rsidRDefault="00C41698">
          <w:pPr>
            <w:pStyle w:val="Obsah3"/>
            <w:numPr>
              <w:ilvl w:val="1"/>
              <w:numId w:val="9"/>
            </w:numPr>
            <w:tabs>
              <w:tab w:val="left" w:pos="2610"/>
              <w:tab w:val="right" w:pos="10044"/>
            </w:tabs>
            <w:spacing w:before="42"/>
            <w:ind w:hanging="486"/>
          </w:pPr>
          <w:r>
            <w:t>Přehled</w:t>
          </w:r>
          <w:r>
            <w:rPr>
              <w:spacing w:val="-3"/>
            </w:rPr>
            <w:t xml:space="preserve"> </w:t>
          </w:r>
          <w:r>
            <w:t>volitelných předmětů</w:t>
          </w:r>
          <w:r>
            <w:tab/>
            <w:t>8</w:t>
          </w:r>
        </w:p>
        <w:p w14:paraId="57855579" w14:textId="77777777" w:rsidR="009C1B8D" w:rsidRDefault="00C41698">
          <w:pPr>
            <w:pStyle w:val="Obsah3"/>
            <w:numPr>
              <w:ilvl w:val="1"/>
              <w:numId w:val="9"/>
            </w:numPr>
            <w:tabs>
              <w:tab w:val="left" w:pos="2610"/>
              <w:tab w:val="right" w:pos="10044"/>
            </w:tabs>
            <w:spacing w:before="0"/>
            <w:ind w:hanging="486"/>
          </w:pPr>
          <w:r>
            <w:t>Technické vybavení výpočetní technikou,</w:t>
          </w:r>
          <w:r>
            <w:rPr>
              <w:spacing w:val="-15"/>
            </w:rPr>
            <w:t xml:space="preserve"> </w:t>
          </w:r>
          <w:r>
            <w:t>informační</w:t>
          </w:r>
          <w:r>
            <w:rPr>
              <w:spacing w:val="-4"/>
            </w:rPr>
            <w:t xml:space="preserve"> </w:t>
          </w:r>
          <w:r>
            <w:t>technologie</w:t>
          </w:r>
          <w:r>
            <w:tab/>
            <w:t>9</w:t>
          </w:r>
        </w:p>
        <w:p w14:paraId="312CF706" w14:textId="23861180" w:rsidR="009C1B8D" w:rsidRDefault="00C41698" w:rsidP="00E850E8">
          <w:pPr>
            <w:pStyle w:val="Obsah3"/>
            <w:numPr>
              <w:ilvl w:val="1"/>
              <w:numId w:val="9"/>
            </w:numPr>
            <w:tabs>
              <w:tab w:val="left" w:pos="2610"/>
              <w:tab w:val="right" w:pos="10065"/>
            </w:tabs>
            <w:spacing w:before="45"/>
            <w:ind w:hanging="486"/>
          </w:pPr>
          <w:r>
            <w:t>Výuka</w:t>
          </w:r>
          <w:r>
            <w:rPr>
              <w:spacing w:val="-2"/>
            </w:rPr>
            <w:t xml:space="preserve"> </w:t>
          </w:r>
          <w:r>
            <w:t>cizích jazyků</w:t>
          </w:r>
          <w:r>
            <w:tab/>
          </w:r>
          <w:r w:rsidR="00E850E8">
            <w:t>9</w:t>
          </w:r>
        </w:p>
        <w:p w14:paraId="250D6285" w14:textId="19D35036" w:rsidR="009C1B8D" w:rsidRDefault="0066541E">
          <w:pPr>
            <w:pStyle w:val="Obsah3"/>
            <w:numPr>
              <w:ilvl w:val="1"/>
              <w:numId w:val="9"/>
            </w:numPr>
            <w:tabs>
              <w:tab w:val="left" w:pos="2536"/>
              <w:tab w:val="right" w:pos="10177"/>
            </w:tabs>
            <w:ind w:left="2535" w:hanging="412"/>
          </w:pPr>
          <w:r>
            <w:t xml:space="preserve"> </w:t>
          </w:r>
          <w:r w:rsidR="00C41698">
            <w:t>Zájmové kroužky, kluby a</w:t>
          </w:r>
          <w:r w:rsidR="00C41698">
            <w:rPr>
              <w:spacing w:val="-3"/>
            </w:rPr>
            <w:t xml:space="preserve"> </w:t>
          </w:r>
          <w:r w:rsidR="00C41698">
            <w:t>nepovinné předměty</w:t>
          </w:r>
          <w:r w:rsidR="00C41698">
            <w:tab/>
            <w:t>10</w:t>
          </w:r>
        </w:p>
        <w:p w14:paraId="0D894AC8" w14:textId="77777777" w:rsidR="009C1B8D" w:rsidRDefault="00B419DE">
          <w:pPr>
            <w:pStyle w:val="Obsah3"/>
            <w:numPr>
              <w:ilvl w:val="1"/>
              <w:numId w:val="9"/>
            </w:numPr>
            <w:tabs>
              <w:tab w:val="left" w:pos="2610"/>
              <w:tab w:val="right" w:pos="10177"/>
            </w:tabs>
            <w:spacing w:before="41"/>
            <w:ind w:hanging="486"/>
          </w:pPr>
          <w:hyperlink w:anchor="_TOC_250007" w:history="1">
            <w:r w:rsidR="00C41698">
              <w:t>Akce školy</w:t>
            </w:r>
            <w:r w:rsidR="00C41698">
              <w:tab/>
              <w:t>11</w:t>
            </w:r>
          </w:hyperlink>
        </w:p>
        <w:p w14:paraId="6706928D" w14:textId="77777777" w:rsidR="009C1B8D" w:rsidRDefault="00C41698">
          <w:pPr>
            <w:pStyle w:val="Obsah3"/>
            <w:tabs>
              <w:tab w:val="right" w:pos="10177"/>
            </w:tabs>
            <w:ind w:left="2124" w:firstLine="0"/>
          </w:pPr>
          <w:r>
            <w:t>4.7. Organizace spolupracující</w:t>
          </w:r>
          <w:r>
            <w:rPr>
              <w:spacing w:val="-5"/>
            </w:rPr>
            <w:t xml:space="preserve"> </w:t>
          </w:r>
          <w:r>
            <w:t>se školou</w:t>
          </w:r>
          <w:r>
            <w:tab/>
            <w:t>14</w:t>
          </w:r>
        </w:p>
        <w:p w14:paraId="02311866" w14:textId="5CB29CCE" w:rsidR="009C1B8D" w:rsidRDefault="007A477C">
          <w:pPr>
            <w:pStyle w:val="Obsah1"/>
            <w:numPr>
              <w:ilvl w:val="0"/>
              <w:numId w:val="11"/>
            </w:numPr>
            <w:tabs>
              <w:tab w:val="left" w:pos="1770"/>
              <w:tab w:val="right" w:pos="10177"/>
            </w:tabs>
            <w:spacing w:before="44"/>
            <w:ind w:left="1769" w:hanging="354"/>
          </w:pPr>
          <w:r>
            <w:t xml:space="preserve">  </w:t>
          </w:r>
          <w:hyperlink w:anchor="_TOC_250006" w:history="1">
            <w:r w:rsidR="00C41698">
              <w:t>Projektové</w:t>
            </w:r>
            <w:r w:rsidR="00C41698">
              <w:rPr>
                <w:spacing w:val="-1"/>
              </w:rPr>
              <w:t xml:space="preserve"> </w:t>
            </w:r>
            <w:r w:rsidR="00C41698">
              <w:t>aktivity</w:t>
            </w:r>
            <w:r w:rsidR="00C41698">
              <w:rPr>
                <w:spacing w:val="1"/>
              </w:rPr>
              <w:t xml:space="preserve"> </w:t>
            </w:r>
            <w:r w:rsidR="00C41698">
              <w:t>školy</w:t>
            </w:r>
            <w:r w:rsidR="00C41698">
              <w:tab/>
              <w:t>1</w:t>
            </w:r>
          </w:hyperlink>
          <w:r w:rsidR="00E850E8">
            <w:t>4</w:t>
          </w:r>
        </w:p>
        <w:p w14:paraId="3081A71F" w14:textId="02E05A15" w:rsidR="009C1B8D" w:rsidRDefault="007A477C">
          <w:pPr>
            <w:pStyle w:val="Obsah1"/>
            <w:numPr>
              <w:ilvl w:val="0"/>
              <w:numId w:val="11"/>
            </w:numPr>
            <w:tabs>
              <w:tab w:val="left" w:pos="1770"/>
              <w:tab w:val="right" w:pos="10177"/>
            </w:tabs>
            <w:spacing w:before="1" w:line="289" w:lineRule="exact"/>
            <w:ind w:left="1769" w:hanging="354"/>
          </w:pPr>
          <w:r>
            <w:t xml:space="preserve">  </w:t>
          </w:r>
          <w:r w:rsidR="00C41698">
            <w:t>Další vzdělávání</w:t>
          </w:r>
          <w:r w:rsidR="00C41698">
            <w:rPr>
              <w:spacing w:val="-1"/>
            </w:rPr>
            <w:t xml:space="preserve"> </w:t>
          </w:r>
          <w:r w:rsidR="00C41698">
            <w:t>pedagogických pracovníků</w:t>
          </w:r>
          <w:r w:rsidR="00C41698">
            <w:tab/>
            <w:t>1</w:t>
          </w:r>
          <w:r w:rsidR="00E850E8">
            <w:t>4</w:t>
          </w:r>
        </w:p>
        <w:p w14:paraId="78F50E3A" w14:textId="52D2914E" w:rsidR="009C1B8D" w:rsidRDefault="007A477C">
          <w:pPr>
            <w:pStyle w:val="Obsah1"/>
            <w:numPr>
              <w:ilvl w:val="0"/>
              <w:numId w:val="11"/>
            </w:numPr>
            <w:tabs>
              <w:tab w:val="left" w:pos="1695"/>
              <w:tab w:val="right" w:pos="10177"/>
            </w:tabs>
            <w:spacing w:line="289" w:lineRule="exact"/>
          </w:pPr>
          <w:r>
            <w:t xml:space="preserve">   </w:t>
          </w:r>
          <w:hyperlink w:anchor="_TOC_250005" w:history="1">
            <w:r w:rsidR="00C41698">
              <w:t>Údaje o výsledcích vzdělání zjištěných</w:t>
            </w:r>
            <w:r w:rsidR="00C41698">
              <w:rPr>
                <w:spacing w:val="-5"/>
              </w:rPr>
              <w:t xml:space="preserve"> </w:t>
            </w:r>
            <w:r w:rsidR="00C41698">
              <w:t>kontrolními</w:t>
            </w:r>
            <w:r w:rsidR="00C41698">
              <w:rPr>
                <w:spacing w:val="-1"/>
              </w:rPr>
              <w:t xml:space="preserve"> </w:t>
            </w:r>
            <w:r w:rsidR="00C41698">
              <w:t>orgány</w:t>
            </w:r>
            <w:r w:rsidR="00C41698">
              <w:tab/>
              <w:t>1</w:t>
            </w:r>
          </w:hyperlink>
          <w:r w:rsidR="00E850E8">
            <w:t>5</w:t>
          </w:r>
        </w:p>
        <w:p w14:paraId="6C2FC03A" w14:textId="422E12C7" w:rsidR="009C1B8D" w:rsidRDefault="007A477C">
          <w:pPr>
            <w:pStyle w:val="Obsah1"/>
            <w:numPr>
              <w:ilvl w:val="0"/>
              <w:numId w:val="11"/>
            </w:numPr>
            <w:tabs>
              <w:tab w:val="left" w:pos="1770"/>
              <w:tab w:val="right" w:pos="10177"/>
            </w:tabs>
            <w:ind w:left="1769" w:hanging="354"/>
          </w:pPr>
          <w:r>
            <w:t xml:space="preserve">  </w:t>
          </w:r>
          <w:hyperlink w:anchor="_TOC_250004" w:history="1">
            <w:r w:rsidR="00C41698">
              <w:t>Spolupráce s rodiči a zákonnými</w:t>
            </w:r>
            <w:r w:rsidR="00C41698">
              <w:rPr>
                <w:spacing w:val="-5"/>
              </w:rPr>
              <w:t xml:space="preserve"> </w:t>
            </w:r>
            <w:r w:rsidR="00C41698">
              <w:t>zástupci</w:t>
            </w:r>
            <w:r w:rsidR="00C41698">
              <w:rPr>
                <w:spacing w:val="2"/>
              </w:rPr>
              <w:t xml:space="preserve"> </w:t>
            </w:r>
            <w:r w:rsidR="00C41698">
              <w:t>žáků</w:t>
            </w:r>
            <w:r w:rsidR="00C41698">
              <w:tab/>
              <w:t>1</w:t>
            </w:r>
          </w:hyperlink>
          <w:r w:rsidR="00E850E8">
            <w:t>5</w:t>
          </w:r>
        </w:p>
        <w:p w14:paraId="7EEE6654" w14:textId="39146B0E" w:rsidR="009C1B8D" w:rsidRDefault="007A477C">
          <w:pPr>
            <w:pStyle w:val="Obsah1"/>
            <w:numPr>
              <w:ilvl w:val="0"/>
              <w:numId w:val="11"/>
            </w:numPr>
            <w:tabs>
              <w:tab w:val="left" w:pos="1770"/>
              <w:tab w:val="right" w:pos="10177"/>
            </w:tabs>
            <w:spacing w:before="1"/>
            <w:ind w:left="1769" w:hanging="354"/>
          </w:pPr>
          <w:r>
            <w:t xml:space="preserve">  </w:t>
          </w:r>
          <w:hyperlink w:anchor="_TOC_250003" w:history="1">
            <w:r w:rsidR="00C41698">
              <w:t>Projekty</w:t>
            </w:r>
            <w:r w:rsidR="00C41698">
              <w:rPr>
                <w:spacing w:val="-1"/>
              </w:rPr>
              <w:t xml:space="preserve"> </w:t>
            </w:r>
            <w:r w:rsidR="00C41698">
              <w:t>a dotace</w:t>
            </w:r>
            <w:r w:rsidR="00C41698">
              <w:tab/>
              <w:t>1</w:t>
            </w:r>
          </w:hyperlink>
          <w:r w:rsidR="00E850E8">
            <w:t>5</w:t>
          </w:r>
        </w:p>
        <w:p w14:paraId="1AD8AF10" w14:textId="5F8C379D" w:rsidR="009C1B8D" w:rsidRDefault="00B419DE">
          <w:pPr>
            <w:pStyle w:val="Obsah1"/>
            <w:numPr>
              <w:ilvl w:val="0"/>
              <w:numId w:val="11"/>
            </w:numPr>
            <w:tabs>
              <w:tab w:val="left" w:pos="1902"/>
              <w:tab w:val="right" w:pos="10177"/>
            </w:tabs>
            <w:spacing w:before="44" w:line="289" w:lineRule="exact"/>
            <w:ind w:left="1901" w:hanging="486"/>
          </w:pPr>
          <w:hyperlink w:anchor="_TOC_250002" w:history="1">
            <w:r w:rsidR="00C41698">
              <w:t>Opravy, údržba,</w:t>
            </w:r>
            <w:r w:rsidR="00C41698">
              <w:rPr>
                <w:spacing w:val="-2"/>
              </w:rPr>
              <w:t xml:space="preserve"> </w:t>
            </w:r>
            <w:r w:rsidR="00C41698">
              <w:t>investiční akce</w:t>
            </w:r>
            <w:r w:rsidR="00C41698">
              <w:tab/>
            </w:r>
          </w:hyperlink>
          <w:r w:rsidR="00E850E8">
            <w:t>16</w:t>
          </w:r>
        </w:p>
        <w:p w14:paraId="05C0A6BF" w14:textId="739ECC48" w:rsidR="009C1B8D" w:rsidRDefault="00C41698">
          <w:pPr>
            <w:pStyle w:val="Obsah1"/>
            <w:numPr>
              <w:ilvl w:val="0"/>
              <w:numId w:val="11"/>
            </w:numPr>
            <w:tabs>
              <w:tab w:val="left" w:pos="1902"/>
              <w:tab w:val="right" w:pos="10177"/>
            </w:tabs>
            <w:spacing w:line="289" w:lineRule="exact"/>
            <w:ind w:left="1901" w:hanging="486"/>
          </w:pPr>
          <w:r>
            <w:t>Základní údaje o hospodaření škol</w:t>
          </w:r>
          <w:r w:rsidR="006B0D32">
            <w:t>y</w:t>
          </w:r>
          <w:r>
            <w:rPr>
              <w:spacing w:val="-3"/>
            </w:rPr>
            <w:t xml:space="preserve"> </w:t>
          </w:r>
          <w:r>
            <w:t>roce</w:t>
          </w:r>
          <w:r>
            <w:rPr>
              <w:spacing w:val="1"/>
            </w:rPr>
            <w:t xml:space="preserve"> </w:t>
          </w:r>
          <w:r>
            <w:t>202</w:t>
          </w:r>
          <w:r w:rsidR="006B0D32">
            <w:t>3</w:t>
          </w:r>
          <w:r>
            <w:tab/>
            <w:t>1</w:t>
          </w:r>
          <w:r w:rsidR="00E850E8">
            <w:t>7</w:t>
          </w:r>
        </w:p>
        <w:p w14:paraId="4AC9AE20" w14:textId="44BA3DF3" w:rsidR="009C1B8D" w:rsidRDefault="00B419DE">
          <w:pPr>
            <w:pStyle w:val="Obsah1"/>
            <w:numPr>
              <w:ilvl w:val="0"/>
              <w:numId w:val="11"/>
            </w:numPr>
            <w:tabs>
              <w:tab w:val="left" w:pos="1902"/>
              <w:tab w:val="right" w:pos="10177"/>
            </w:tabs>
            <w:spacing w:before="1"/>
            <w:ind w:left="1902" w:hanging="486"/>
          </w:pPr>
          <w:hyperlink w:anchor="_TOC_250001" w:history="1">
            <w:r w:rsidR="00C41698">
              <w:t>Další</w:t>
            </w:r>
            <w:r w:rsidR="00C41698">
              <w:rPr>
                <w:spacing w:val="-1"/>
              </w:rPr>
              <w:t xml:space="preserve"> </w:t>
            </w:r>
            <w:r w:rsidR="00C41698">
              <w:t>aktivity školy</w:t>
            </w:r>
            <w:r w:rsidR="00C41698">
              <w:tab/>
            </w:r>
          </w:hyperlink>
          <w:r w:rsidR="00E850E8">
            <w:t>18</w:t>
          </w:r>
        </w:p>
        <w:p w14:paraId="3629D911" w14:textId="0C882C07" w:rsidR="009C1B8D" w:rsidRDefault="00B419DE">
          <w:pPr>
            <w:pStyle w:val="Obsah1"/>
            <w:numPr>
              <w:ilvl w:val="0"/>
              <w:numId w:val="11"/>
            </w:numPr>
            <w:tabs>
              <w:tab w:val="left" w:pos="1902"/>
              <w:tab w:val="right" w:pos="10177"/>
            </w:tabs>
            <w:spacing w:before="44"/>
            <w:ind w:left="1902" w:hanging="486"/>
          </w:pPr>
          <w:hyperlink w:anchor="_TOC_250000" w:history="1">
            <w:r w:rsidR="00C41698">
              <w:t>Závěr</w:t>
            </w:r>
            <w:r w:rsidR="00C41698">
              <w:tab/>
            </w:r>
          </w:hyperlink>
          <w:r w:rsidR="00E850E8">
            <w:t>19</w:t>
          </w:r>
        </w:p>
      </w:sdtContent>
    </w:sdt>
    <w:p w14:paraId="7E793A0A" w14:textId="77777777" w:rsidR="009C1B8D" w:rsidRDefault="009C1B8D">
      <w:pPr>
        <w:sectPr w:rsidR="009C1B8D">
          <w:pgSz w:w="11910" w:h="16840"/>
          <w:pgMar w:top="1740" w:right="0" w:bottom="960" w:left="0" w:header="322" w:footer="778" w:gutter="0"/>
          <w:cols w:space="708"/>
        </w:sectPr>
      </w:pPr>
    </w:p>
    <w:p w14:paraId="0BB47BCF" w14:textId="02B90E0C" w:rsidR="009C1B8D" w:rsidRDefault="00C41698">
      <w:pPr>
        <w:pStyle w:val="Nadpis4"/>
        <w:numPr>
          <w:ilvl w:val="0"/>
          <w:numId w:val="8"/>
        </w:numPr>
        <w:tabs>
          <w:tab w:val="left" w:pos="1715"/>
        </w:tabs>
        <w:spacing w:before="19"/>
        <w:ind w:hanging="299"/>
      </w:pPr>
      <w:bookmarkStart w:id="0" w:name="_TOC_250010"/>
      <w:r>
        <w:lastRenderedPageBreak/>
        <w:t>Základní údaje o</w:t>
      </w:r>
      <w:r>
        <w:rPr>
          <w:spacing w:val="-3"/>
        </w:rPr>
        <w:t xml:space="preserve"> </w:t>
      </w:r>
      <w:bookmarkEnd w:id="0"/>
      <w:r>
        <w:t>škole</w:t>
      </w:r>
    </w:p>
    <w:p w14:paraId="25FE7683" w14:textId="77777777" w:rsidR="009C1B8D" w:rsidRPr="00154EBB" w:rsidRDefault="00C41698">
      <w:pPr>
        <w:pStyle w:val="Odstavecseseznamem"/>
        <w:numPr>
          <w:ilvl w:val="1"/>
          <w:numId w:val="8"/>
        </w:numPr>
        <w:tabs>
          <w:tab w:val="left" w:pos="2124"/>
          <w:tab w:val="left" w:pos="2125"/>
        </w:tabs>
        <w:spacing w:before="123"/>
        <w:ind w:hanging="709"/>
        <w:rPr>
          <w:sz w:val="24"/>
          <w:u w:val="single"/>
        </w:rPr>
      </w:pPr>
      <w:r w:rsidRPr="00154EBB">
        <w:rPr>
          <w:sz w:val="24"/>
          <w:u w:val="single"/>
        </w:rPr>
        <w:t>Název zařízení, sídlo, právní</w:t>
      </w:r>
      <w:r w:rsidRPr="00154EBB">
        <w:rPr>
          <w:spacing w:val="-3"/>
          <w:sz w:val="24"/>
          <w:u w:val="single"/>
        </w:rPr>
        <w:t xml:space="preserve"> </w:t>
      </w:r>
      <w:r w:rsidRPr="00154EBB">
        <w:rPr>
          <w:sz w:val="24"/>
          <w:u w:val="single"/>
        </w:rPr>
        <w:t>forma</w:t>
      </w:r>
    </w:p>
    <w:p w14:paraId="2E154FEA" w14:textId="77777777" w:rsidR="009C1B8D" w:rsidRDefault="00C41698">
      <w:pPr>
        <w:pStyle w:val="Zkladntext"/>
        <w:tabs>
          <w:tab w:val="left" w:pos="4956"/>
        </w:tabs>
        <w:spacing w:before="123"/>
        <w:ind w:left="1416"/>
      </w:pPr>
      <w:r>
        <w:t>Název</w:t>
      </w:r>
      <w:r>
        <w:rPr>
          <w:spacing w:val="-3"/>
        </w:rPr>
        <w:t xml:space="preserve"> </w:t>
      </w:r>
      <w:r>
        <w:t>školy:</w:t>
      </w:r>
      <w:r>
        <w:tab/>
        <w:t>Základní škola Bruntál, Cihelní</w:t>
      </w:r>
      <w:r>
        <w:rPr>
          <w:spacing w:val="-2"/>
        </w:rPr>
        <w:t xml:space="preserve"> </w:t>
      </w:r>
      <w:r>
        <w:t>6</w:t>
      </w:r>
    </w:p>
    <w:p w14:paraId="02A79310" w14:textId="77777777" w:rsidR="009C1B8D" w:rsidRDefault="00C41698">
      <w:pPr>
        <w:pStyle w:val="Zkladntext"/>
        <w:tabs>
          <w:tab w:val="left" w:pos="4956"/>
        </w:tabs>
        <w:spacing w:before="44"/>
        <w:ind w:left="1416"/>
      </w:pPr>
      <w:r>
        <w:t>Adresa:</w:t>
      </w:r>
      <w:r>
        <w:tab/>
        <w:t>Cihelní 1620/6, 792 01</w:t>
      </w:r>
      <w:r>
        <w:rPr>
          <w:spacing w:val="-8"/>
        </w:rPr>
        <w:t xml:space="preserve"> </w:t>
      </w:r>
      <w:r>
        <w:t>Bruntál</w:t>
      </w:r>
    </w:p>
    <w:p w14:paraId="71C17220" w14:textId="77777777" w:rsidR="009C1B8D" w:rsidRDefault="00C41698">
      <w:pPr>
        <w:pStyle w:val="Zkladntext"/>
        <w:tabs>
          <w:tab w:val="left" w:pos="4956"/>
        </w:tabs>
        <w:spacing w:before="42"/>
        <w:ind w:left="1416"/>
      </w:pPr>
      <w:r>
        <w:t>Právní</w:t>
      </w:r>
      <w:r>
        <w:rPr>
          <w:spacing w:val="-4"/>
        </w:rPr>
        <w:t xml:space="preserve"> </w:t>
      </w:r>
      <w:r>
        <w:t>forma:</w:t>
      </w:r>
      <w:r>
        <w:tab/>
        <w:t>příspěvková</w:t>
      </w:r>
      <w:r>
        <w:rPr>
          <w:spacing w:val="-2"/>
        </w:rPr>
        <w:t xml:space="preserve"> </w:t>
      </w:r>
      <w:r>
        <w:t>organizace</w:t>
      </w:r>
    </w:p>
    <w:p w14:paraId="25442100" w14:textId="77777777" w:rsidR="009C1B8D" w:rsidRDefault="00C41698">
      <w:pPr>
        <w:pStyle w:val="Zkladntext"/>
        <w:tabs>
          <w:tab w:val="left" w:pos="4956"/>
        </w:tabs>
        <w:spacing w:before="44"/>
        <w:ind w:left="1416"/>
      </w:pPr>
      <w:r>
        <w:t>IČO:</w:t>
      </w:r>
      <w:r>
        <w:tab/>
        <w:t>66145309</w:t>
      </w:r>
    </w:p>
    <w:p w14:paraId="41B2D2A5" w14:textId="205163B2" w:rsidR="009C1B8D" w:rsidRDefault="00C41698">
      <w:pPr>
        <w:pStyle w:val="Zkladntext"/>
        <w:tabs>
          <w:tab w:val="left" w:pos="4956"/>
        </w:tabs>
        <w:spacing w:before="44"/>
        <w:ind w:left="1416"/>
      </w:pPr>
      <w:r>
        <w:t>Telefon:</w:t>
      </w:r>
      <w:r>
        <w:tab/>
      </w:r>
      <w:r w:rsidR="006B0D32">
        <w:t>720839898</w:t>
      </w:r>
    </w:p>
    <w:p w14:paraId="0447CF06" w14:textId="2942DB53" w:rsidR="009C1B8D" w:rsidRDefault="00C41698">
      <w:pPr>
        <w:pStyle w:val="Zkladntext"/>
        <w:tabs>
          <w:tab w:val="left" w:pos="5031"/>
        </w:tabs>
        <w:spacing w:before="44"/>
        <w:ind w:left="1416"/>
      </w:pPr>
      <w:r>
        <w:t>e-mail:</w:t>
      </w:r>
      <w:r w:rsidR="006B0D32">
        <w:t xml:space="preserve">                                      </w:t>
      </w:r>
      <w:hyperlink r:id="rId10" w:history="1">
        <w:r w:rsidR="006B0D32" w:rsidRPr="004604AF">
          <w:rPr>
            <w:rStyle w:val="Hypertextovodkaz"/>
          </w:rPr>
          <w:t>info@zscihelni.cz</w:t>
        </w:r>
      </w:hyperlink>
    </w:p>
    <w:p w14:paraId="51DDCCCE" w14:textId="77777777" w:rsidR="009C1B8D" w:rsidRDefault="00C41698">
      <w:pPr>
        <w:pStyle w:val="Zkladntext"/>
        <w:tabs>
          <w:tab w:val="left" w:pos="2124"/>
          <w:tab w:val="left" w:pos="4956"/>
        </w:tabs>
        <w:spacing w:before="43" w:line="343" w:lineRule="auto"/>
        <w:ind w:left="1416" w:right="6067"/>
      </w:pPr>
      <w:r>
        <w:t>Datová</w:t>
      </w:r>
      <w:r>
        <w:rPr>
          <w:spacing w:val="-4"/>
        </w:rPr>
        <w:t xml:space="preserve"> </w:t>
      </w:r>
      <w:r>
        <w:t>schránka:</w:t>
      </w:r>
      <w:r>
        <w:tab/>
      </w:r>
      <w:r>
        <w:rPr>
          <w:spacing w:val="-4"/>
        </w:rPr>
        <w:t xml:space="preserve">di2xdw8 </w:t>
      </w:r>
      <w:r>
        <w:rPr>
          <w:u w:val="single"/>
        </w:rPr>
        <w:t>1.2</w:t>
      </w:r>
      <w:r>
        <w:rPr>
          <w:u w:val="single"/>
        </w:rPr>
        <w:tab/>
        <w:t>Zřizovatel</w:t>
      </w:r>
      <w:r>
        <w:rPr>
          <w:spacing w:val="-1"/>
          <w:u w:val="single"/>
        </w:rPr>
        <w:t xml:space="preserve"> </w:t>
      </w:r>
      <w:r>
        <w:rPr>
          <w:u w:val="single"/>
        </w:rPr>
        <w:t>školy</w:t>
      </w:r>
    </w:p>
    <w:p w14:paraId="4506DA72" w14:textId="77777777" w:rsidR="009C1B8D" w:rsidRDefault="00C41698">
      <w:pPr>
        <w:pStyle w:val="Zkladntext"/>
        <w:tabs>
          <w:tab w:val="left" w:pos="4956"/>
        </w:tabs>
        <w:spacing w:line="287" w:lineRule="exact"/>
        <w:ind w:left="1416"/>
      </w:pPr>
      <w:r>
        <w:t>Zřizovatel:</w:t>
      </w:r>
      <w:r>
        <w:tab/>
        <w:t>Město</w:t>
      </w:r>
      <w:r>
        <w:rPr>
          <w:spacing w:val="-3"/>
        </w:rPr>
        <w:t xml:space="preserve"> </w:t>
      </w:r>
      <w:r>
        <w:t>Bruntál</w:t>
      </w:r>
    </w:p>
    <w:p w14:paraId="32F71890" w14:textId="77777777" w:rsidR="009C1B8D" w:rsidRDefault="00C41698">
      <w:pPr>
        <w:pStyle w:val="Zkladntext"/>
        <w:tabs>
          <w:tab w:val="left" w:pos="4956"/>
        </w:tabs>
        <w:spacing w:before="45"/>
        <w:ind w:left="1416"/>
      </w:pPr>
      <w:r>
        <w:t>Adresa:</w:t>
      </w:r>
      <w:r>
        <w:tab/>
        <w:t>Nádražní 994/20, 792 01</w:t>
      </w:r>
      <w:r>
        <w:rPr>
          <w:spacing w:val="-5"/>
        </w:rPr>
        <w:t xml:space="preserve"> </w:t>
      </w:r>
      <w:r>
        <w:t>Bruntál</w:t>
      </w:r>
    </w:p>
    <w:p w14:paraId="4C761B49" w14:textId="77777777" w:rsidR="009C1B8D" w:rsidRDefault="00C41698">
      <w:pPr>
        <w:pStyle w:val="Zkladntext"/>
        <w:tabs>
          <w:tab w:val="left" w:pos="4956"/>
        </w:tabs>
        <w:spacing w:before="44"/>
        <w:ind w:left="1416"/>
      </w:pPr>
      <w:r>
        <w:t>Právní</w:t>
      </w:r>
      <w:r>
        <w:rPr>
          <w:spacing w:val="-4"/>
        </w:rPr>
        <w:t xml:space="preserve"> </w:t>
      </w:r>
      <w:r>
        <w:t>forma:</w:t>
      </w:r>
      <w:r>
        <w:tab/>
        <w:t>obec</w:t>
      </w:r>
    </w:p>
    <w:p w14:paraId="6A01AA97" w14:textId="77777777" w:rsidR="009C1B8D" w:rsidRDefault="00C41698">
      <w:pPr>
        <w:pStyle w:val="Zkladntext"/>
        <w:tabs>
          <w:tab w:val="left" w:pos="4956"/>
        </w:tabs>
        <w:spacing w:before="41"/>
        <w:ind w:left="1416"/>
      </w:pPr>
      <w:r>
        <w:t>IČO:</w:t>
      </w:r>
      <w:r>
        <w:tab/>
        <w:t>00295892</w:t>
      </w:r>
    </w:p>
    <w:p w14:paraId="5CFA5259" w14:textId="77777777" w:rsidR="009C1B8D" w:rsidRDefault="00C41698">
      <w:pPr>
        <w:pStyle w:val="Zkladntext"/>
        <w:tabs>
          <w:tab w:val="left" w:pos="2124"/>
        </w:tabs>
        <w:spacing w:before="44"/>
        <w:ind w:left="1416"/>
      </w:pPr>
      <w:r>
        <w:rPr>
          <w:u w:val="single"/>
        </w:rPr>
        <w:t>1.3</w:t>
      </w:r>
      <w:r>
        <w:rPr>
          <w:u w:val="single"/>
        </w:rPr>
        <w:tab/>
        <w:t>Ředitel</w:t>
      </w:r>
      <w:r>
        <w:rPr>
          <w:spacing w:val="-1"/>
          <w:u w:val="single"/>
        </w:rPr>
        <w:t xml:space="preserve"> </w:t>
      </w:r>
      <w:r>
        <w:rPr>
          <w:u w:val="single"/>
        </w:rPr>
        <w:t>školy</w:t>
      </w:r>
    </w:p>
    <w:p w14:paraId="0A3604F7" w14:textId="5B3D02A6" w:rsidR="009C1B8D" w:rsidRDefault="00C41698">
      <w:pPr>
        <w:pStyle w:val="Zkladntext"/>
        <w:tabs>
          <w:tab w:val="left" w:pos="4956"/>
        </w:tabs>
        <w:spacing w:before="44"/>
        <w:ind w:left="1416"/>
      </w:pPr>
      <w:r>
        <w:t>Ředitel:</w:t>
      </w:r>
      <w:r>
        <w:tab/>
        <w:t xml:space="preserve">Mgr. </w:t>
      </w:r>
      <w:r w:rsidR="006B0D32">
        <w:t>Michal Vitásek</w:t>
      </w:r>
    </w:p>
    <w:p w14:paraId="55692908" w14:textId="61FBE2BB" w:rsidR="009C1B8D" w:rsidRDefault="00C41698">
      <w:pPr>
        <w:pStyle w:val="Zkladntext"/>
        <w:tabs>
          <w:tab w:val="left" w:pos="4956"/>
        </w:tabs>
        <w:spacing w:before="44"/>
        <w:ind w:left="1416"/>
      </w:pPr>
      <w:r>
        <w:t>Telefon:</w:t>
      </w:r>
      <w:r>
        <w:tab/>
      </w:r>
      <w:r w:rsidR="006B0D32">
        <w:t>720839898</w:t>
      </w:r>
    </w:p>
    <w:p w14:paraId="3E5805AD" w14:textId="4F30E031" w:rsidR="009C1B8D" w:rsidRPr="009D4822" w:rsidRDefault="00C41698" w:rsidP="009D4822">
      <w:pPr>
        <w:pStyle w:val="Zkladntext"/>
        <w:tabs>
          <w:tab w:val="left" w:pos="4956"/>
        </w:tabs>
        <w:spacing w:before="44" w:line="273" w:lineRule="auto"/>
        <w:ind w:left="1440" w:right="2838" w:hanging="24"/>
      </w:pPr>
      <w:r w:rsidRPr="009D4822">
        <w:t>e-mail:</w:t>
      </w:r>
      <w:r w:rsidRPr="009D4822">
        <w:tab/>
      </w:r>
      <w:hyperlink r:id="rId11" w:history="1">
        <w:r w:rsidR="006B0D32" w:rsidRPr="009D4822">
          <w:rPr>
            <w:rStyle w:val="Hypertextovodkaz"/>
            <w:u w:val="none"/>
          </w:rPr>
          <w:t>reditel@zscihelni.cz</w:t>
        </w:r>
      </w:hyperlink>
      <w:hyperlink w:history="1">
        <w:r w:rsidR="006159DA" w:rsidRPr="00B43DC0">
          <w:rPr>
            <w:rStyle w:val="Hypertextovodkaz"/>
          </w:rPr>
          <w:t xml:space="preserve">                                    www.zscihelni.cz</w:t>
        </w:r>
      </w:hyperlink>
    </w:p>
    <w:p w14:paraId="51DE9BA8" w14:textId="77777777" w:rsidR="009C1B8D" w:rsidRDefault="00C41698">
      <w:pPr>
        <w:pStyle w:val="Zkladntext"/>
        <w:tabs>
          <w:tab w:val="left" w:pos="2124"/>
        </w:tabs>
        <w:spacing w:before="4"/>
        <w:ind w:left="1416"/>
      </w:pPr>
      <w:r>
        <w:rPr>
          <w:u w:val="single"/>
        </w:rPr>
        <w:t>1.4.</w:t>
      </w:r>
      <w:r>
        <w:rPr>
          <w:u w:val="single"/>
        </w:rPr>
        <w:tab/>
        <w:t>Školská</w:t>
      </w:r>
      <w:r>
        <w:rPr>
          <w:spacing w:val="-2"/>
          <w:u w:val="single"/>
        </w:rPr>
        <w:t xml:space="preserve"> </w:t>
      </w:r>
      <w:r>
        <w:rPr>
          <w:u w:val="single"/>
        </w:rPr>
        <w:t>rada</w:t>
      </w:r>
    </w:p>
    <w:p w14:paraId="640665C1" w14:textId="12FFA9CB" w:rsidR="009C1B8D" w:rsidRDefault="00C41698">
      <w:pPr>
        <w:pStyle w:val="Zkladntext"/>
        <w:tabs>
          <w:tab w:val="left" w:pos="4956"/>
        </w:tabs>
        <w:spacing w:before="44" w:line="276" w:lineRule="auto"/>
        <w:ind w:left="1416" w:right="2598"/>
      </w:pPr>
      <w:r>
        <w:t>Školská rada pracovala ve školním roce 202</w:t>
      </w:r>
      <w:r w:rsidR="006B0D32">
        <w:t>3</w:t>
      </w:r>
      <w:r>
        <w:t>/202</w:t>
      </w:r>
      <w:r w:rsidR="006B0D32">
        <w:t>4</w:t>
      </w:r>
      <w:r>
        <w:t xml:space="preserve"> v následujícím složení: Zástupkyně</w:t>
      </w:r>
      <w:r>
        <w:rPr>
          <w:spacing w:val="-1"/>
        </w:rPr>
        <w:t xml:space="preserve"> </w:t>
      </w:r>
      <w:r>
        <w:t>školy:</w:t>
      </w:r>
      <w:r>
        <w:tab/>
        <w:t>Mgr. L</w:t>
      </w:r>
      <w:r w:rsidR="00154EBB">
        <w:t>adislava</w:t>
      </w:r>
      <w:r>
        <w:rPr>
          <w:spacing w:val="-4"/>
        </w:rPr>
        <w:t xml:space="preserve"> </w:t>
      </w:r>
      <w:r>
        <w:t>Podešvová</w:t>
      </w:r>
    </w:p>
    <w:p w14:paraId="647A8244" w14:textId="45499D52" w:rsidR="009C1B8D" w:rsidRDefault="00C41698">
      <w:pPr>
        <w:pStyle w:val="Zkladntext"/>
        <w:spacing w:before="2"/>
        <w:ind w:left="4957"/>
      </w:pPr>
      <w:r>
        <w:t>J</w:t>
      </w:r>
      <w:r w:rsidR="00154EBB">
        <w:t>ana</w:t>
      </w:r>
      <w:r>
        <w:t xml:space="preserve"> Kovaříková</w:t>
      </w:r>
    </w:p>
    <w:p w14:paraId="4AE44CC9" w14:textId="5B7FD836" w:rsidR="009C1B8D" w:rsidRDefault="00C41698">
      <w:pPr>
        <w:pStyle w:val="Zkladntext"/>
        <w:tabs>
          <w:tab w:val="left" w:pos="4956"/>
        </w:tabs>
        <w:spacing w:before="41"/>
        <w:ind w:left="1416"/>
      </w:pPr>
      <w:r>
        <w:t>Zástupci</w:t>
      </w:r>
      <w:r>
        <w:rPr>
          <w:spacing w:val="-5"/>
        </w:rPr>
        <w:t xml:space="preserve"> </w:t>
      </w:r>
      <w:r>
        <w:t>zřizovatele</w:t>
      </w:r>
      <w:r w:rsidR="00154EBB">
        <w:t>:</w:t>
      </w:r>
      <w:r>
        <w:tab/>
        <w:t xml:space="preserve">Bc. Martin </w:t>
      </w:r>
      <w:proofErr w:type="spellStart"/>
      <w:r>
        <w:t>Henč</w:t>
      </w:r>
      <w:proofErr w:type="spellEnd"/>
      <w:r>
        <w:t xml:space="preserve"> – předseda školské</w:t>
      </w:r>
      <w:r>
        <w:rPr>
          <w:spacing w:val="-5"/>
        </w:rPr>
        <w:t xml:space="preserve"> </w:t>
      </w:r>
      <w:r>
        <w:t>rady</w:t>
      </w:r>
    </w:p>
    <w:p w14:paraId="33628BF1" w14:textId="2B664F6A" w:rsidR="009C1B8D" w:rsidRDefault="00154EBB">
      <w:pPr>
        <w:pStyle w:val="Zkladntext"/>
        <w:spacing w:before="44"/>
        <w:ind w:left="4957"/>
      </w:pPr>
      <w:r>
        <w:t xml:space="preserve">Mgr. Karel </w:t>
      </w:r>
      <w:proofErr w:type="spellStart"/>
      <w:r>
        <w:t>Mašlík</w:t>
      </w:r>
      <w:proofErr w:type="spellEnd"/>
    </w:p>
    <w:p w14:paraId="64259741" w14:textId="77777777" w:rsidR="009D4822" w:rsidRDefault="00C41698" w:rsidP="00154EBB">
      <w:pPr>
        <w:pStyle w:val="Zkladntext"/>
        <w:tabs>
          <w:tab w:val="left" w:pos="4956"/>
        </w:tabs>
        <w:spacing w:before="44" w:line="276" w:lineRule="auto"/>
        <w:ind w:left="4957" w:right="3972" w:hanging="3541"/>
        <w:rPr>
          <w:spacing w:val="-4"/>
        </w:rPr>
      </w:pPr>
      <w:r>
        <w:t>Zástupci</w:t>
      </w:r>
      <w:r>
        <w:rPr>
          <w:spacing w:val="-4"/>
        </w:rPr>
        <w:t xml:space="preserve"> </w:t>
      </w:r>
      <w:r>
        <w:t>rodičů</w:t>
      </w:r>
      <w:r w:rsidR="00154EBB">
        <w:t>:</w:t>
      </w:r>
      <w:r>
        <w:tab/>
      </w:r>
      <w:r w:rsidR="00154EBB">
        <w:t>Ing. Barbora Friedlová</w:t>
      </w:r>
      <w:r>
        <w:rPr>
          <w:spacing w:val="-4"/>
        </w:rPr>
        <w:t xml:space="preserve"> </w:t>
      </w:r>
    </w:p>
    <w:p w14:paraId="669F7CFB" w14:textId="24976040" w:rsidR="009C1B8D" w:rsidRDefault="009D4822" w:rsidP="00154EBB">
      <w:pPr>
        <w:pStyle w:val="Zkladntext"/>
        <w:tabs>
          <w:tab w:val="left" w:pos="4956"/>
        </w:tabs>
        <w:spacing w:before="44" w:line="276" w:lineRule="auto"/>
        <w:ind w:left="4957" w:right="3972" w:hanging="3541"/>
      </w:pPr>
      <w:r>
        <w:rPr>
          <w:spacing w:val="-4"/>
        </w:rPr>
        <w:t xml:space="preserve">                                                  Ing. </w:t>
      </w:r>
      <w:r w:rsidR="00C41698">
        <w:t>Milan</w:t>
      </w:r>
      <w:r w:rsidR="00C41698">
        <w:rPr>
          <w:spacing w:val="-1"/>
        </w:rPr>
        <w:t xml:space="preserve"> </w:t>
      </w:r>
      <w:proofErr w:type="spellStart"/>
      <w:r w:rsidR="00C41698">
        <w:t>Milián</w:t>
      </w:r>
      <w:proofErr w:type="spellEnd"/>
    </w:p>
    <w:p w14:paraId="659335B2" w14:textId="77777777" w:rsidR="00154EBB" w:rsidRDefault="00154EBB" w:rsidP="00154EBB">
      <w:pPr>
        <w:pStyle w:val="Zkladntext"/>
        <w:tabs>
          <w:tab w:val="left" w:pos="4956"/>
        </w:tabs>
        <w:spacing w:before="44" w:line="276" w:lineRule="auto"/>
        <w:ind w:left="4957" w:right="3972" w:hanging="3541"/>
      </w:pPr>
    </w:p>
    <w:p w14:paraId="0F8AA09F" w14:textId="795B3458" w:rsidR="009C1B8D" w:rsidRDefault="00C41698">
      <w:pPr>
        <w:pStyle w:val="Zkladntext"/>
        <w:spacing w:before="1" w:line="276" w:lineRule="auto"/>
        <w:ind w:left="1416" w:right="1941"/>
      </w:pPr>
      <w:r>
        <w:t>Informace o činnosti školské rady lze nalézt na webových stránkách školy (</w:t>
      </w:r>
      <w:hyperlink r:id="rId12">
        <w:r>
          <w:rPr>
            <w:u w:val="single"/>
          </w:rPr>
          <w:t>www.zscihelni.cz</w:t>
        </w:r>
      </w:hyperlink>
      <w:r>
        <w:t>) v sekci Školská rada.</w:t>
      </w:r>
    </w:p>
    <w:p w14:paraId="5440BBC4" w14:textId="77777777" w:rsidR="009C1B8D" w:rsidRDefault="009C1B8D">
      <w:pPr>
        <w:spacing w:line="276" w:lineRule="auto"/>
        <w:sectPr w:rsidR="009C1B8D">
          <w:pgSz w:w="11910" w:h="16840"/>
          <w:pgMar w:top="1740" w:right="0" w:bottom="960" w:left="0" w:header="322" w:footer="778" w:gutter="0"/>
          <w:cols w:space="708"/>
        </w:sectPr>
      </w:pPr>
    </w:p>
    <w:p w14:paraId="52703D65" w14:textId="77777777" w:rsidR="009C1B8D" w:rsidRDefault="009C1B8D">
      <w:pPr>
        <w:pStyle w:val="Zkladntext"/>
        <w:spacing w:before="6"/>
        <w:rPr>
          <w:sz w:val="25"/>
        </w:rPr>
      </w:pPr>
    </w:p>
    <w:p w14:paraId="36F03AD0" w14:textId="77777777" w:rsidR="009C1B8D" w:rsidRDefault="00C41698">
      <w:pPr>
        <w:pStyle w:val="Zkladntext"/>
        <w:tabs>
          <w:tab w:val="left" w:pos="2124"/>
        </w:tabs>
        <w:spacing w:before="100"/>
        <w:ind w:left="1416"/>
      </w:pPr>
      <w:r>
        <w:rPr>
          <w:u w:val="single"/>
        </w:rPr>
        <w:t>1.5</w:t>
      </w:r>
      <w:r>
        <w:rPr>
          <w:u w:val="single"/>
        </w:rPr>
        <w:tab/>
        <w:t>Součásti školy a jejich</w:t>
      </w:r>
      <w:r>
        <w:rPr>
          <w:spacing w:val="-3"/>
          <w:u w:val="single"/>
        </w:rPr>
        <w:t xml:space="preserve"> </w:t>
      </w:r>
      <w:r>
        <w:rPr>
          <w:u w:val="single"/>
        </w:rPr>
        <w:t>kapacita</w:t>
      </w:r>
    </w:p>
    <w:p w14:paraId="390CFF5A" w14:textId="77777777" w:rsidR="009C1B8D" w:rsidRDefault="009C1B8D">
      <w:pPr>
        <w:pStyle w:val="Zkladntext"/>
        <w:rPr>
          <w:sz w:val="20"/>
        </w:rPr>
      </w:pPr>
    </w:p>
    <w:p w14:paraId="42ACE59B" w14:textId="77777777" w:rsidR="009C1B8D" w:rsidRDefault="009C1B8D">
      <w:pPr>
        <w:pStyle w:val="Zkladntext"/>
        <w:spacing w:before="3" w:after="1"/>
        <w:rPr>
          <w:sz w:val="11"/>
        </w:rPr>
      </w:pPr>
    </w:p>
    <w:tbl>
      <w:tblPr>
        <w:tblStyle w:val="TableNormal"/>
        <w:tblW w:w="0" w:type="auto"/>
        <w:tblInd w:w="1373" w:type="dxa"/>
        <w:tblLayout w:type="fixed"/>
        <w:tblLook w:val="01E0" w:firstRow="1" w:lastRow="1" w:firstColumn="1" w:lastColumn="1" w:noHBand="0" w:noVBand="0"/>
      </w:tblPr>
      <w:tblGrid>
        <w:gridCol w:w="2048"/>
        <w:gridCol w:w="1313"/>
        <w:gridCol w:w="2215"/>
      </w:tblGrid>
      <w:tr w:rsidR="009C1B8D" w14:paraId="29661D7C" w14:textId="77777777">
        <w:trPr>
          <w:trHeight w:val="644"/>
        </w:trPr>
        <w:tc>
          <w:tcPr>
            <w:tcW w:w="2048" w:type="dxa"/>
          </w:tcPr>
          <w:p w14:paraId="7DF130D7" w14:textId="77777777" w:rsidR="009C1B8D" w:rsidRDefault="00C4169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 Základní škola</w:t>
            </w:r>
          </w:p>
        </w:tc>
        <w:tc>
          <w:tcPr>
            <w:tcW w:w="1313" w:type="dxa"/>
          </w:tcPr>
          <w:p w14:paraId="28EB9787" w14:textId="77777777" w:rsidR="009C1B8D" w:rsidRDefault="00C4169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IZO:</w:t>
            </w:r>
          </w:p>
          <w:p w14:paraId="7120CD6A" w14:textId="77777777" w:rsidR="009C1B8D" w:rsidRDefault="00C41698">
            <w:pPr>
              <w:pStyle w:val="TableParagraph"/>
              <w:spacing w:before="44"/>
              <w:ind w:left="125"/>
              <w:rPr>
                <w:sz w:val="24"/>
              </w:rPr>
            </w:pPr>
            <w:r>
              <w:rPr>
                <w:sz w:val="24"/>
              </w:rPr>
              <w:t>kapacita:</w:t>
            </w:r>
          </w:p>
        </w:tc>
        <w:tc>
          <w:tcPr>
            <w:tcW w:w="2215" w:type="dxa"/>
          </w:tcPr>
          <w:p w14:paraId="12753E44" w14:textId="77777777" w:rsidR="009C1B8D" w:rsidRDefault="00C41698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102 008 281</w:t>
            </w:r>
          </w:p>
          <w:p w14:paraId="36E279C4" w14:textId="77777777" w:rsidR="009C1B8D" w:rsidRDefault="00C41698">
            <w:pPr>
              <w:pStyle w:val="TableParagraph"/>
              <w:spacing w:before="44"/>
              <w:ind w:left="229"/>
              <w:rPr>
                <w:sz w:val="24"/>
              </w:rPr>
            </w:pPr>
            <w:r>
              <w:rPr>
                <w:sz w:val="24"/>
              </w:rPr>
              <w:t>495 žáků</w:t>
            </w:r>
          </w:p>
        </w:tc>
      </w:tr>
      <w:tr w:rsidR="009C1B8D" w14:paraId="2B039530" w14:textId="77777777">
        <w:trPr>
          <w:trHeight w:val="833"/>
        </w:trPr>
        <w:tc>
          <w:tcPr>
            <w:tcW w:w="2048" w:type="dxa"/>
          </w:tcPr>
          <w:p w14:paraId="4D85EA40" w14:textId="77777777" w:rsidR="009C1B8D" w:rsidRDefault="00C41698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2. Školní družina</w:t>
            </w:r>
          </w:p>
        </w:tc>
        <w:tc>
          <w:tcPr>
            <w:tcW w:w="1313" w:type="dxa"/>
          </w:tcPr>
          <w:p w14:paraId="257868AD" w14:textId="77777777" w:rsidR="009C1B8D" w:rsidRDefault="00C41698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IZO:</w:t>
            </w:r>
          </w:p>
          <w:p w14:paraId="17547D02" w14:textId="77777777" w:rsidR="009C1B8D" w:rsidRDefault="00C41698">
            <w:pPr>
              <w:pStyle w:val="TableParagraph"/>
              <w:spacing w:before="44"/>
              <w:ind w:left="125"/>
              <w:rPr>
                <w:sz w:val="24"/>
              </w:rPr>
            </w:pPr>
            <w:r>
              <w:rPr>
                <w:sz w:val="24"/>
              </w:rPr>
              <w:t>kapacita:</w:t>
            </w:r>
          </w:p>
        </w:tc>
        <w:tc>
          <w:tcPr>
            <w:tcW w:w="2215" w:type="dxa"/>
          </w:tcPr>
          <w:p w14:paraId="1F4C6622" w14:textId="77777777" w:rsidR="009C1B8D" w:rsidRDefault="00C41698">
            <w:pPr>
              <w:pStyle w:val="TableParagraph"/>
              <w:spacing w:before="20"/>
              <w:ind w:left="229"/>
              <w:rPr>
                <w:sz w:val="24"/>
              </w:rPr>
            </w:pPr>
            <w:r>
              <w:rPr>
                <w:sz w:val="24"/>
              </w:rPr>
              <w:t>119 500 027</w:t>
            </w:r>
          </w:p>
          <w:p w14:paraId="50F6E6DD" w14:textId="77777777" w:rsidR="009C1B8D" w:rsidRDefault="00C41698">
            <w:pPr>
              <w:pStyle w:val="TableParagraph"/>
              <w:spacing w:before="44"/>
              <w:ind w:left="229"/>
              <w:rPr>
                <w:sz w:val="24"/>
              </w:rPr>
            </w:pPr>
            <w:r>
              <w:rPr>
                <w:sz w:val="24"/>
              </w:rPr>
              <w:t>160 žáků</w:t>
            </w:r>
          </w:p>
        </w:tc>
      </w:tr>
      <w:tr w:rsidR="009C1B8D" w14:paraId="7C566A4E" w14:textId="77777777">
        <w:trPr>
          <w:trHeight w:val="816"/>
        </w:trPr>
        <w:tc>
          <w:tcPr>
            <w:tcW w:w="2048" w:type="dxa"/>
          </w:tcPr>
          <w:p w14:paraId="437F114D" w14:textId="77777777" w:rsidR="009C1B8D" w:rsidRDefault="00C41698">
            <w:pPr>
              <w:pStyle w:val="TableParagraph"/>
              <w:spacing w:before="189"/>
              <w:ind w:left="5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3. Školní jídelna</w:t>
            </w:r>
            <w:r>
              <w:rPr>
                <w:rFonts w:ascii="Symbol" w:hAnsi="Symbol"/>
                <w:sz w:val="24"/>
              </w:rPr>
              <w:t></w:t>
            </w:r>
          </w:p>
        </w:tc>
        <w:tc>
          <w:tcPr>
            <w:tcW w:w="1313" w:type="dxa"/>
          </w:tcPr>
          <w:p w14:paraId="7CC7A005" w14:textId="77777777" w:rsidR="009C1B8D" w:rsidRDefault="00C41698">
            <w:pPr>
              <w:pStyle w:val="TableParagraph"/>
              <w:spacing w:before="190"/>
              <w:ind w:left="125"/>
              <w:rPr>
                <w:sz w:val="24"/>
              </w:rPr>
            </w:pPr>
            <w:r>
              <w:rPr>
                <w:sz w:val="24"/>
              </w:rPr>
              <w:t>IZO:</w:t>
            </w:r>
          </w:p>
          <w:p w14:paraId="1152D2FC" w14:textId="77777777" w:rsidR="009C1B8D" w:rsidRDefault="00C41698">
            <w:pPr>
              <w:pStyle w:val="TableParagraph"/>
              <w:spacing w:before="47"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kapacita:</w:t>
            </w:r>
          </w:p>
        </w:tc>
        <w:tc>
          <w:tcPr>
            <w:tcW w:w="2215" w:type="dxa"/>
          </w:tcPr>
          <w:p w14:paraId="3174C811" w14:textId="77777777" w:rsidR="009C1B8D" w:rsidRDefault="00C41698">
            <w:pPr>
              <w:pStyle w:val="TableParagraph"/>
              <w:spacing w:before="190"/>
              <w:ind w:left="229"/>
              <w:rPr>
                <w:sz w:val="24"/>
              </w:rPr>
            </w:pPr>
            <w:r>
              <w:rPr>
                <w:sz w:val="24"/>
              </w:rPr>
              <w:t>119 500 035</w:t>
            </w:r>
          </w:p>
          <w:p w14:paraId="682C08B1" w14:textId="77777777" w:rsidR="009C1B8D" w:rsidRDefault="00C41698">
            <w:pPr>
              <w:pStyle w:val="TableParagraph"/>
              <w:spacing w:before="47"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stravovaných</w:t>
            </w:r>
          </w:p>
        </w:tc>
      </w:tr>
    </w:tbl>
    <w:p w14:paraId="1A3923C8" w14:textId="77777777" w:rsidR="009C1B8D" w:rsidRDefault="00C41698">
      <w:pPr>
        <w:pStyle w:val="Nadpis3"/>
        <w:numPr>
          <w:ilvl w:val="0"/>
          <w:numId w:val="7"/>
        </w:numPr>
        <w:tabs>
          <w:tab w:val="left" w:pos="1611"/>
        </w:tabs>
        <w:spacing w:before="35"/>
      </w:pPr>
      <w:r>
        <w:t>Rozumí se též Zařízení školního</w:t>
      </w:r>
      <w:r>
        <w:rPr>
          <w:spacing w:val="-31"/>
        </w:rPr>
        <w:t xml:space="preserve"> </w:t>
      </w:r>
      <w:r>
        <w:t>stravování</w:t>
      </w:r>
    </w:p>
    <w:p w14:paraId="1D1E636F" w14:textId="77777777" w:rsidR="009C1B8D" w:rsidRDefault="009C1B8D">
      <w:pPr>
        <w:pStyle w:val="Zkladntext"/>
        <w:spacing w:before="10"/>
        <w:rPr>
          <w:i/>
          <w:sz w:val="30"/>
        </w:rPr>
      </w:pPr>
    </w:p>
    <w:p w14:paraId="31D96082" w14:textId="77777777" w:rsidR="009C1B8D" w:rsidRDefault="00C41698">
      <w:pPr>
        <w:pStyle w:val="Zkladntext"/>
        <w:tabs>
          <w:tab w:val="left" w:pos="2124"/>
        </w:tabs>
        <w:ind w:left="1416"/>
      </w:pPr>
      <w:r>
        <w:rPr>
          <w:u w:val="single"/>
        </w:rPr>
        <w:t>1.6.</w:t>
      </w:r>
      <w:r>
        <w:rPr>
          <w:u w:val="single"/>
        </w:rPr>
        <w:tab/>
        <w:t>Datum zařazení do sítě</w:t>
      </w:r>
      <w:r>
        <w:rPr>
          <w:spacing w:val="-1"/>
          <w:u w:val="single"/>
        </w:rPr>
        <w:t xml:space="preserve"> </w:t>
      </w:r>
      <w:r>
        <w:rPr>
          <w:u w:val="single"/>
        </w:rPr>
        <w:t>škol</w:t>
      </w:r>
    </w:p>
    <w:p w14:paraId="7B582421" w14:textId="77777777" w:rsidR="009C1B8D" w:rsidRDefault="009C1B8D">
      <w:pPr>
        <w:pStyle w:val="Zkladntext"/>
        <w:rPr>
          <w:sz w:val="23"/>
        </w:rPr>
      </w:pPr>
    </w:p>
    <w:p w14:paraId="7F6EFC12" w14:textId="77777777" w:rsidR="009C1B8D" w:rsidRDefault="00C41698">
      <w:pPr>
        <w:pStyle w:val="Zkladntext"/>
        <w:tabs>
          <w:tab w:val="left" w:pos="2124"/>
        </w:tabs>
        <w:spacing w:before="100" w:line="549" w:lineRule="auto"/>
        <w:ind w:left="1416" w:right="2076"/>
      </w:pPr>
      <w:r>
        <w:t>Od 1. 1. 2003 škola s právní subjektivitou, zřízená jako příspěvková</w:t>
      </w:r>
      <w:r>
        <w:rPr>
          <w:spacing w:val="-39"/>
        </w:rPr>
        <w:t xml:space="preserve"> </w:t>
      </w:r>
      <w:r>
        <w:t xml:space="preserve">organizace. </w:t>
      </w:r>
      <w:r>
        <w:rPr>
          <w:u w:val="single"/>
        </w:rPr>
        <w:t>1.7.</w:t>
      </w:r>
      <w:r>
        <w:rPr>
          <w:u w:val="single"/>
        </w:rPr>
        <w:tab/>
        <w:t>Počet tříd, počty žáků základní školy, vzdělávací</w:t>
      </w:r>
      <w:r>
        <w:rPr>
          <w:spacing w:val="-8"/>
          <w:u w:val="single"/>
        </w:rPr>
        <w:t xml:space="preserve"> </w:t>
      </w:r>
      <w:r>
        <w:rPr>
          <w:u w:val="single"/>
        </w:rPr>
        <w:t>program</w:t>
      </w:r>
    </w:p>
    <w:p w14:paraId="5FC948EE" w14:textId="04C5202F" w:rsidR="009C1B8D" w:rsidRDefault="00C41698">
      <w:pPr>
        <w:pStyle w:val="Zkladntext"/>
        <w:spacing w:before="85"/>
        <w:ind w:left="1416"/>
      </w:pPr>
      <w:r>
        <w:t>Počty žáků a tříd k 30. 6. 202</w:t>
      </w:r>
      <w:r w:rsidR="00154EBB">
        <w:t>4</w:t>
      </w:r>
    </w:p>
    <w:p w14:paraId="47FFBF2F" w14:textId="77777777" w:rsidR="009C1B8D" w:rsidRDefault="009C1B8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822"/>
        <w:gridCol w:w="1822"/>
        <w:gridCol w:w="1822"/>
        <w:gridCol w:w="1823"/>
      </w:tblGrid>
      <w:tr w:rsidR="009C1B8D" w14:paraId="07034B59" w14:textId="77777777">
        <w:trPr>
          <w:trHeight w:val="665"/>
        </w:trPr>
        <w:tc>
          <w:tcPr>
            <w:tcW w:w="1822" w:type="dxa"/>
            <w:shd w:val="clear" w:color="auto" w:fill="E6E6E6"/>
          </w:tcPr>
          <w:p w14:paraId="3956370E" w14:textId="77777777" w:rsidR="009C1B8D" w:rsidRDefault="00C41698">
            <w:pPr>
              <w:pStyle w:val="TableParagraph"/>
              <w:spacing w:before="165"/>
              <w:ind w:left="606" w:right="581"/>
              <w:jc w:val="center"/>
              <w:rPr>
                <w:sz w:val="24"/>
              </w:rPr>
            </w:pPr>
            <w:r>
              <w:rPr>
                <w:sz w:val="24"/>
              </w:rPr>
              <w:t>Škola</w:t>
            </w:r>
          </w:p>
        </w:tc>
        <w:tc>
          <w:tcPr>
            <w:tcW w:w="1822" w:type="dxa"/>
            <w:tcBorders>
              <w:right w:val="single" w:sz="6" w:space="0" w:color="000000"/>
            </w:tcBorders>
            <w:shd w:val="clear" w:color="auto" w:fill="E6E6E6"/>
          </w:tcPr>
          <w:p w14:paraId="3B8AEAC7" w14:textId="77777777" w:rsidR="009C1B8D" w:rsidRDefault="00C41698">
            <w:pPr>
              <w:pStyle w:val="TableParagraph"/>
              <w:spacing w:before="165"/>
              <w:ind w:left="384" w:right="366"/>
              <w:jc w:val="center"/>
              <w:rPr>
                <w:sz w:val="24"/>
              </w:rPr>
            </w:pPr>
            <w:r>
              <w:rPr>
                <w:sz w:val="24"/>
              </w:rPr>
              <w:t>Počet tříd</w:t>
            </w:r>
          </w:p>
        </w:tc>
        <w:tc>
          <w:tcPr>
            <w:tcW w:w="18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5B5DB433" w14:textId="77777777" w:rsidR="009C1B8D" w:rsidRDefault="00C41698">
            <w:pPr>
              <w:pStyle w:val="TableParagraph"/>
              <w:spacing w:before="165"/>
              <w:ind w:left="182" w:right="159"/>
              <w:jc w:val="center"/>
              <w:rPr>
                <w:sz w:val="24"/>
              </w:rPr>
            </w:pPr>
            <w:r>
              <w:rPr>
                <w:sz w:val="24"/>
              </w:rPr>
              <w:t>Počet ročníků</w:t>
            </w:r>
          </w:p>
        </w:tc>
        <w:tc>
          <w:tcPr>
            <w:tcW w:w="18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34D6F58D" w14:textId="77777777" w:rsidR="009C1B8D" w:rsidRDefault="00C41698">
            <w:pPr>
              <w:pStyle w:val="TableParagraph"/>
              <w:spacing w:before="165"/>
              <w:ind w:left="182" w:right="155"/>
              <w:jc w:val="center"/>
              <w:rPr>
                <w:sz w:val="24"/>
              </w:rPr>
            </w:pPr>
            <w:r>
              <w:rPr>
                <w:sz w:val="24"/>
              </w:rPr>
              <w:t>Počet žáků</w:t>
            </w:r>
          </w:p>
        </w:tc>
        <w:tc>
          <w:tcPr>
            <w:tcW w:w="1823" w:type="dxa"/>
            <w:tcBorders>
              <w:left w:val="single" w:sz="6" w:space="0" w:color="000000"/>
            </w:tcBorders>
            <w:shd w:val="clear" w:color="auto" w:fill="E6E6E6"/>
          </w:tcPr>
          <w:p w14:paraId="3596E0B7" w14:textId="77777777" w:rsidR="009C1B8D" w:rsidRDefault="00C41698">
            <w:pPr>
              <w:pStyle w:val="TableParagraph"/>
              <w:spacing w:line="287" w:lineRule="exact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Průměrný počet</w:t>
            </w:r>
          </w:p>
          <w:p w14:paraId="783792AF" w14:textId="77777777" w:rsidR="009C1B8D" w:rsidRDefault="00C41698">
            <w:pPr>
              <w:pStyle w:val="TableParagraph"/>
              <w:spacing w:before="44"/>
              <w:ind w:left="57" w:right="26"/>
              <w:jc w:val="center"/>
              <w:rPr>
                <w:sz w:val="24"/>
              </w:rPr>
            </w:pPr>
            <w:r>
              <w:rPr>
                <w:sz w:val="24"/>
              </w:rPr>
              <w:t>žáků na třídu</w:t>
            </w:r>
          </w:p>
        </w:tc>
      </w:tr>
      <w:tr w:rsidR="009C1B8D" w14:paraId="5BC92647" w14:textId="77777777">
        <w:trPr>
          <w:trHeight w:val="332"/>
        </w:trPr>
        <w:tc>
          <w:tcPr>
            <w:tcW w:w="1822" w:type="dxa"/>
          </w:tcPr>
          <w:p w14:paraId="246E4DE8" w14:textId="77777777" w:rsidR="009C1B8D" w:rsidRDefault="00C41698">
            <w:pPr>
              <w:pStyle w:val="TableParagraph"/>
              <w:spacing w:before="12"/>
              <w:ind w:left="69"/>
            </w:pPr>
            <w:r>
              <w:t>Přípravná třída</w:t>
            </w:r>
          </w:p>
        </w:tc>
        <w:tc>
          <w:tcPr>
            <w:tcW w:w="1822" w:type="dxa"/>
            <w:tcBorders>
              <w:right w:val="single" w:sz="8" w:space="0" w:color="000000"/>
            </w:tcBorders>
          </w:tcPr>
          <w:p w14:paraId="36AF7614" w14:textId="77777777" w:rsidR="009C1B8D" w:rsidRDefault="00C41698">
            <w:pPr>
              <w:pStyle w:val="TableParagraph"/>
              <w:spacing w:line="28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  <w:tcBorders>
              <w:left w:val="single" w:sz="8" w:space="0" w:color="000000"/>
              <w:right w:val="single" w:sz="8" w:space="0" w:color="000000"/>
            </w:tcBorders>
          </w:tcPr>
          <w:p w14:paraId="0451AAF8" w14:textId="77777777" w:rsidR="009C1B8D" w:rsidRDefault="00C41698">
            <w:pPr>
              <w:pStyle w:val="TableParagraph"/>
              <w:spacing w:line="28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  <w:tcBorders>
              <w:left w:val="single" w:sz="8" w:space="0" w:color="000000"/>
              <w:right w:val="single" w:sz="8" w:space="0" w:color="000000"/>
            </w:tcBorders>
          </w:tcPr>
          <w:p w14:paraId="4C18AD6E" w14:textId="556FB90F" w:rsidR="009C1B8D" w:rsidRDefault="00C41698">
            <w:pPr>
              <w:pStyle w:val="TableParagraph"/>
              <w:spacing w:line="289" w:lineRule="exact"/>
              <w:ind w:left="697" w:right="6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35D7">
              <w:rPr>
                <w:sz w:val="24"/>
              </w:rPr>
              <w:t>5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 w14:paraId="69C23DC9" w14:textId="4C85C5BE" w:rsidR="009C1B8D" w:rsidRDefault="00C41698">
            <w:pPr>
              <w:pStyle w:val="TableParagraph"/>
              <w:spacing w:line="289" w:lineRule="exact"/>
              <w:ind w:left="596"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35D7">
              <w:rPr>
                <w:sz w:val="24"/>
              </w:rPr>
              <w:t>5</w:t>
            </w:r>
          </w:p>
        </w:tc>
      </w:tr>
      <w:tr w:rsidR="009C1B8D" w14:paraId="530E5FD8" w14:textId="77777777">
        <w:trPr>
          <w:trHeight w:val="335"/>
        </w:trPr>
        <w:tc>
          <w:tcPr>
            <w:tcW w:w="1822" w:type="dxa"/>
            <w:tcBorders>
              <w:bottom w:val="single" w:sz="8" w:space="0" w:color="000000"/>
            </w:tcBorders>
          </w:tcPr>
          <w:p w14:paraId="4ECE5EF7" w14:textId="77777777" w:rsidR="009C1B8D" w:rsidRDefault="00C41698">
            <w:pPr>
              <w:pStyle w:val="TableParagraph"/>
              <w:spacing w:line="289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stupeň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</w:tcPr>
          <w:p w14:paraId="5E1DF628" w14:textId="0CB599F8" w:rsidR="009C1B8D" w:rsidRDefault="00C41698">
            <w:pPr>
              <w:pStyle w:val="TableParagraph"/>
              <w:spacing w:line="289" w:lineRule="exact"/>
              <w:ind w:left="759" w:right="7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EBB">
              <w:rPr>
                <w:sz w:val="24"/>
              </w:rPr>
              <w:t>2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40DC" w14:textId="77777777" w:rsidR="009C1B8D" w:rsidRDefault="00C41698">
            <w:pPr>
              <w:pStyle w:val="TableParagraph"/>
              <w:spacing w:line="28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1A14" w14:textId="34712D7B" w:rsidR="009C1B8D" w:rsidRDefault="00A835D7">
            <w:pPr>
              <w:pStyle w:val="TableParagraph"/>
              <w:spacing w:line="289" w:lineRule="exact"/>
              <w:ind w:left="697" w:right="669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</w:tcBorders>
          </w:tcPr>
          <w:p w14:paraId="1A874929" w14:textId="023CFBA9" w:rsidR="009C1B8D" w:rsidRDefault="00A835D7">
            <w:pPr>
              <w:pStyle w:val="TableParagraph"/>
              <w:spacing w:line="289" w:lineRule="exact"/>
              <w:ind w:left="596" w:right="564"/>
              <w:jc w:val="center"/>
              <w:rPr>
                <w:sz w:val="24"/>
              </w:rPr>
            </w:pPr>
            <w:r>
              <w:rPr>
                <w:sz w:val="24"/>
              </w:rPr>
              <w:t>18,58</w:t>
            </w:r>
          </w:p>
        </w:tc>
      </w:tr>
      <w:tr w:rsidR="009C1B8D" w14:paraId="081F1BA0" w14:textId="77777777">
        <w:trPr>
          <w:trHeight w:val="332"/>
        </w:trPr>
        <w:tc>
          <w:tcPr>
            <w:tcW w:w="1822" w:type="dxa"/>
            <w:tcBorders>
              <w:top w:val="single" w:sz="8" w:space="0" w:color="000000"/>
            </w:tcBorders>
          </w:tcPr>
          <w:p w14:paraId="697FB2EA" w14:textId="77777777" w:rsidR="009C1B8D" w:rsidRDefault="00C41698">
            <w:pPr>
              <w:pStyle w:val="TableParagraph"/>
              <w:spacing w:line="287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stupeň</w:t>
            </w:r>
          </w:p>
        </w:tc>
        <w:tc>
          <w:tcPr>
            <w:tcW w:w="1822" w:type="dxa"/>
            <w:tcBorders>
              <w:top w:val="single" w:sz="8" w:space="0" w:color="000000"/>
              <w:right w:val="single" w:sz="8" w:space="0" w:color="000000"/>
            </w:tcBorders>
          </w:tcPr>
          <w:p w14:paraId="62FFA5DB" w14:textId="11A70928" w:rsidR="009C1B8D" w:rsidRDefault="00154EBB">
            <w:pPr>
              <w:pStyle w:val="TableParagraph"/>
              <w:spacing w:line="287" w:lineRule="exact"/>
              <w:ind w:left="759" w:right="7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8A9D27" w14:textId="77777777" w:rsidR="009C1B8D" w:rsidRDefault="00C41698">
            <w:pPr>
              <w:pStyle w:val="TableParagraph"/>
              <w:spacing w:line="28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BB856F" w14:textId="7E9219F9" w:rsidR="009C1B8D" w:rsidRDefault="00C41698">
            <w:pPr>
              <w:pStyle w:val="TableParagraph"/>
              <w:spacing w:line="287" w:lineRule="exact"/>
              <w:ind w:left="697" w:right="6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835D7">
              <w:rPr>
                <w:sz w:val="24"/>
              </w:rPr>
              <w:t>12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</w:tcBorders>
          </w:tcPr>
          <w:p w14:paraId="38FAC9DE" w14:textId="6F1FD77C" w:rsidR="009C1B8D" w:rsidRDefault="00A835D7">
            <w:pPr>
              <w:pStyle w:val="TableParagraph"/>
              <w:spacing w:line="287" w:lineRule="exact"/>
              <w:ind w:left="596" w:right="561"/>
              <w:jc w:val="center"/>
              <w:rPr>
                <w:sz w:val="24"/>
              </w:rPr>
            </w:pPr>
            <w:r>
              <w:rPr>
                <w:sz w:val="24"/>
              </w:rPr>
              <w:t>23,56</w:t>
            </w:r>
          </w:p>
        </w:tc>
      </w:tr>
      <w:tr w:rsidR="009C1B8D" w14:paraId="54213F4F" w14:textId="77777777">
        <w:trPr>
          <w:trHeight w:val="334"/>
        </w:trPr>
        <w:tc>
          <w:tcPr>
            <w:tcW w:w="1822" w:type="dxa"/>
          </w:tcPr>
          <w:p w14:paraId="2C7371AA" w14:textId="77777777" w:rsidR="009C1B8D" w:rsidRDefault="00C41698">
            <w:pPr>
              <w:pStyle w:val="TableParagraph"/>
              <w:spacing w:line="287" w:lineRule="exact"/>
              <w:ind w:left="523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822" w:type="dxa"/>
            <w:tcBorders>
              <w:right w:val="single" w:sz="8" w:space="0" w:color="000000"/>
            </w:tcBorders>
          </w:tcPr>
          <w:p w14:paraId="63DC447F" w14:textId="77777777" w:rsidR="009C1B8D" w:rsidRDefault="00C41698">
            <w:pPr>
              <w:pStyle w:val="TableParagraph"/>
              <w:spacing w:line="287" w:lineRule="exact"/>
              <w:ind w:left="759" w:right="7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2" w:type="dxa"/>
            <w:tcBorders>
              <w:left w:val="single" w:sz="8" w:space="0" w:color="000000"/>
              <w:right w:val="single" w:sz="8" w:space="0" w:color="000000"/>
            </w:tcBorders>
          </w:tcPr>
          <w:p w14:paraId="143CAFC1" w14:textId="77777777" w:rsidR="009C1B8D" w:rsidRDefault="00C41698">
            <w:pPr>
              <w:pStyle w:val="TableParagraph"/>
              <w:spacing w:line="28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2" w:type="dxa"/>
            <w:tcBorders>
              <w:left w:val="single" w:sz="8" w:space="0" w:color="000000"/>
              <w:right w:val="single" w:sz="8" w:space="0" w:color="000000"/>
            </w:tcBorders>
          </w:tcPr>
          <w:p w14:paraId="772F3D00" w14:textId="25FE7BA7" w:rsidR="009C1B8D" w:rsidRDefault="00154EBB">
            <w:pPr>
              <w:pStyle w:val="TableParagraph"/>
              <w:spacing w:line="287" w:lineRule="exact"/>
              <w:ind w:left="697" w:right="67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 w14:paraId="6A442A8C" w14:textId="69F3BA21" w:rsidR="009C1B8D" w:rsidRDefault="00A835D7">
            <w:pPr>
              <w:pStyle w:val="TableParagraph"/>
              <w:spacing w:line="287" w:lineRule="exact"/>
              <w:ind w:left="596" w:right="564"/>
              <w:jc w:val="center"/>
              <w:rPr>
                <w:sz w:val="24"/>
              </w:rPr>
            </w:pPr>
            <w:r>
              <w:rPr>
                <w:sz w:val="24"/>
              </w:rPr>
              <w:t>19,05</w:t>
            </w:r>
          </w:p>
        </w:tc>
      </w:tr>
    </w:tbl>
    <w:p w14:paraId="1A869C9B" w14:textId="77777777" w:rsidR="009C1B8D" w:rsidRDefault="009C1B8D">
      <w:pPr>
        <w:pStyle w:val="Zkladntext"/>
        <w:spacing w:before="3"/>
        <w:rPr>
          <w:sz w:val="27"/>
        </w:rPr>
      </w:pPr>
    </w:p>
    <w:p w14:paraId="3932B728" w14:textId="77777777" w:rsidR="009C1B8D" w:rsidRDefault="00C41698">
      <w:pPr>
        <w:pStyle w:val="Zkladntext"/>
        <w:ind w:left="1416"/>
      </w:pPr>
      <w:r>
        <w:t>Vzdělávací programy</w:t>
      </w:r>
    </w:p>
    <w:p w14:paraId="69A952FE" w14:textId="77777777" w:rsidR="009C1B8D" w:rsidRDefault="009C1B8D">
      <w:pPr>
        <w:pStyle w:val="Zkladntext"/>
        <w:spacing w:before="10"/>
        <w:rPr>
          <w:sz w:val="8"/>
        </w:rPr>
      </w:pPr>
    </w:p>
    <w:tbl>
      <w:tblPr>
        <w:tblStyle w:val="TableNormal"/>
        <w:tblW w:w="0" w:type="auto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3039"/>
        <w:gridCol w:w="3039"/>
      </w:tblGrid>
      <w:tr w:rsidR="009C1B8D" w14:paraId="67EA996B" w14:textId="77777777">
        <w:trPr>
          <w:trHeight w:val="665"/>
        </w:trPr>
        <w:tc>
          <w:tcPr>
            <w:tcW w:w="3037" w:type="dxa"/>
            <w:shd w:val="clear" w:color="auto" w:fill="E6E6E6"/>
          </w:tcPr>
          <w:p w14:paraId="1FE1D5D5" w14:textId="77777777" w:rsidR="009C1B8D" w:rsidRDefault="00C41698">
            <w:pPr>
              <w:pStyle w:val="TableParagraph"/>
              <w:spacing w:line="289" w:lineRule="exact"/>
              <w:ind w:left="273" w:right="247"/>
              <w:jc w:val="center"/>
              <w:rPr>
                <w:sz w:val="24"/>
              </w:rPr>
            </w:pPr>
            <w:r>
              <w:rPr>
                <w:sz w:val="24"/>
              </w:rPr>
              <w:t>Název zvoleného</w:t>
            </w:r>
          </w:p>
          <w:p w14:paraId="35D51403" w14:textId="77777777" w:rsidR="009C1B8D" w:rsidRDefault="00C41698">
            <w:pPr>
              <w:pStyle w:val="TableParagraph"/>
              <w:spacing w:before="44"/>
              <w:ind w:left="273" w:right="247"/>
              <w:jc w:val="center"/>
              <w:rPr>
                <w:sz w:val="24"/>
              </w:rPr>
            </w:pPr>
            <w:r>
              <w:rPr>
                <w:sz w:val="24"/>
              </w:rPr>
              <w:t>vzdělávacího programu</w:t>
            </w:r>
          </w:p>
        </w:tc>
        <w:tc>
          <w:tcPr>
            <w:tcW w:w="3039" w:type="dxa"/>
            <w:tcBorders>
              <w:right w:val="single" w:sz="8" w:space="0" w:color="000000"/>
            </w:tcBorders>
            <w:shd w:val="clear" w:color="auto" w:fill="E6E6E6"/>
          </w:tcPr>
          <w:p w14:paraId="4A6D8371" w14:textId="77777777" w:rsidR="009C1B8D" w:rsidRDefault="00C41698">
            <w:pPr>
              <w:pStyle w:val="TableParagraph"/>
              <w:spacing w:before="165"/>
              <w:ind w:left="861"/>
              <w:rPr>
                <w:sz w:val="24"/>
              </w:rPr>
            </w:pPr>
            <w:r>
              <w:rPr>
                <w:sz w:val="24"/>
              </w:rPr>
              <w:t>Číslo jednací</w:t>
            </w:r>
          </w:p>
        </w:tc>
        <w:tc>
          <w:tcPr>
            <w:tcW w:w="3039" w:type="dxa"/>
            <w:tcBorders>
              <w:left w:val="single" w:sz="8" w:space="0" w:color="000000"/>
            </w:tcBorders>
            <w:shd w:val="clear" w:color="auto" w:fill="E6E6E6"/>
          </w:tcPr>
          <w:p w14:paraId="66586369" w14:textId="77777777" w:rsidR="009C1B8D" w:rsidRDefault="00C41698">
            <w:pPr>
              <w:pStyle w:val="TableParagraph"/>
              <w:spacing w:before="165"/>
              <w:ind w:left="1006" w:right="979"/>
              <w:jc w:val="center"/>
              <w:rPr>
                <w:sz w:val="24"/>
              </w:rPr>
            </w:pPr>
            <w:r>
              <w:rPr>
                <w:sz w:val="24"/>
              </w:rPr>
              <w:t>V ročníku</w:t>
            </w:r>
          </w:p>
        </w:tc>
      </w:tr>
      <w:tr w:rsidR="009C1B8D" w14:paraId="5F5673AF" w14:textId="77777777">
        <w:trPr>
          <w:trHeight w:val="334"/>
        </w:trPr>
        <w:tc>
          <w:tcPr>
            <w:tcW w:w="3037" w:type="dxa"/>
          </w:tcPr>
          <w:p w14:paraId="2E0C9BC1" w14:textId="77777777" w:rsidR="009C1B8D" w:rsidRDefault="00C41698">
            <w:pPr>
              <w:pStyle w:val="TableParagraph"/>
              <w:spacing w:line="289" w:lineRule="exact"/>
              <w:ind w:left="134"/>
              <w:rPr>
                <w:sz w:val="24"/>
              </w:rPr>
            </w:pPr>
            <w:r>
              <w:rPr>
                <w:sz w:val="24"/>
              </w:rPr>
              <w:t>79-01-C/01 Základní škola</w:t>
            </w:r>
          </w:p>
        </w:tc>
        <w:tc>
          <w:tcPr>
            <w:tcW w:w="3039" w:type="dxa"/>
            <w:tcBorders>
              <w:right w:val="single" w:sz="8" w:space="0" w:color="000000"/>
            </w:tcBorders>
          </w:tcPr>
          <w:p w14:paraId="34BFF496" w14:textId="77777777" w:rsidR="009C1B8D" w:rsidRDefault="00C41698">
            <w:pPr>
              <w:pStyle w:val="TableParagraph"/>
              <w:spacing w:line="289" w:lineRule="exact"/>
              <w:ind w:left="837"/>
              <w:rPr>
                <w:sz w:val="24"/>
              </w:rPr>
            </w:pPr>
            <w:r>
              <w:rPr>
                <w:sz w:val="24"/>
              </w:rPr>
              <w:t>ŠVP 11/2021</w:t>
            </w:r>
          </w:p>
        </w:tc>
        <w:tc>
          <w:tcPr>
            <w:tcW w:w="3039" w:type="dxa"/>
            <w:tcBorders>
              <w:left w:val="single" w:sz="8" w:space="0" w:color="000000"/>
            </w:tcBorders>
          </w:tcPr>
          <w:p w14:paraId="4316DE2E" w14:textId="77777777" w:rsidR="009C1B8D" w:rsidRDefault="00C41698">
            <w:pPr>
              <w:pStyle w:val="TableParagraph"/>
              <w:spacing w:line="289" w:lineRule="exact"/>
              <w:ind w:left="1006" w:right="974"/>
              <w:jc w:val="center"/>
              <w:rPr>
                <w:sz w:val="24"/>
              </w:rPr>
            </w:pPr>
            <w:r>
              <w:rPr>
                <w:sz w:val="24"/>
              </w:rPr>
              <w:t>1. – 9.</w:t>
            </w:r>
          </w:p>
        </w:tc>
      </w:tr>
    </w:tbl>
    <w:p w14:paraId="12A0ECC6" w14:textId="77777777" w:rsidR="009C1B8D" w:rsidRDefault="009C1B8D">
      <w:pPr>
        <w:pStyle w:val="Zkladntext"/>
        <w:spacing w:before="10"/>
        <w:rPr>
          <w:sz w:val="23"/>
        </w:rPr>
      </w:pPr>
    </w:p>
    <w:p w14:paraId="42A8267F" w14:textId="049695A5" w:rsidR="009C1B8D" w:rsidRDefault="00C41698" w:rsidP="00C92F9C">
      <w:pPr>
        <w:pStyle w:val="Zkladntext"/>
        <w:spacing w:line="276" w:lineRule="auto"/>
        <w:ind w:left="1416" w:right="1416"/>
        <w:jc w:val="both"/>
      </w:pPr>
      <w:r>
        <w:t xml:space="preserve">Škola nemá žádné specializované zaměření. Na škole jsou žáci se specifickou poruchou  učení  nebo  chování   v počtu   </w:t>
      </w:r>
      <w:r w:rsidR="00E438F6">
        <w:t>94</w:t>
      </w:r>
      <w:r>
        <w:t xml:space="preserve">   (stav   k 30.  6.   202</w:t>
      </w:r>
      <w:r w:rsidR="00154EBB">
        <w:t>4</w:t>
      </w:r>
      <w:r>
        <w:t>),  z   toho  14 s asistentkou pedagoga. Všichni tito žáci jsou integrováni v běžných třídách, někteří mají zpracovány své individuální vzdělávací plány, podle nichž se</w:t>
      </w:r>
      <w:r>
        <w:rPr>
          <w:spacing w:val="-15"/>
        </w:rPr>
        <w:t xml:space="preserve"> </w:t>
      </w:r>
      <w:r>
        <w:t>vzdělávají</w:t>
      </w:r>
      <w:r w:rsidR="009D4822">
        <w:t>.</w:t>
      </w:r>
    </w:p>
    <w:p w14:paraId="47D9A350" w14:textId="77777777" w:rsidR="009C1B8D" w:rsidRDefault="00C41698" w:rsidP="00C92F9C">
      <w:pPr>
        <w:pStyle w:val="Zkladntext"/>
        <w:spacing w:line="276" w:lineRule="auto"/>
        <w:ind w:left="1416" w:right="1414"/>
        <w:jc w:val="both"/>
      </w:pPr>
      <w:r>
        <w:t>Základním úkolem školy zůstává poskytování základního vzdělání a osvojení si všech potřebných poznatků, dovedností a postojů, potřebných pro další vývoj žáků.</w:t>
      </w:r>
    </w:p>
    <w:p w14:paraId="035B115A" w14:textId="77777777" w:rsidR="009C1B8D" w:rsidRDefault="009C1B8D">
      <w:pPr>
        <w:spacing w:line="276" w:lineRule="auto"/>
        <w:jc w:val="both"/>
        <w:sectPr w:rsidR="009C1B8D">
          <w:pgSz w:w="11910" w:h="16840"/>
          <w:pgMar w:top="1740" w:right="0" w:bottom="960" w:left="0" w:header="322" w:footer="778" w:gutter="0"/>
          <w:cols w:space="708"/>
        </w:sectPr>
      </w:pPr>
    </w:p>
    <w:p w14:paraId="57B562A4" w14:textId="2BC83567" w:rsidR="009C1B8D" w:rsidRDefault="00C92F9C" w:rsidP="00C92F9C">
      <w:pPr>
        <w:pStyle w:val="Zkladntext"/>
        <w:spacing w:before="74" w:line="276" w:lineRule="auto"/>
        <w:ind w:left="1416" w:right="1419"/>
        <w:jc w:val="both"/>
      </w:pPr>
      <w:r>
        <w:lastRenderedPageBreak/>
        <w:t>Dva</w:t>
      </w:r>
      <w:r w:rsidR="00C41698">
        <w:t xml:space="preserve"> žáci </w:t>
      </w:r>
      <w:r>
        <w:t>devátého</w:t>
      </w:r>
      <w:r w:rsidR="00C41698">
        <w:t xml:space="preserve"> ročníku pracují dle upraveného školního vzdělávacího programu pro žáky s lehkým mentálním postižením.</w:t>
      </w:r>
    </w:p>
    <w:p w14:paraId="6AEC6270" w14:textId="77777777" w:rsidR="009C1B8D" w:rsidRDefault="00C41698" w:rsidP="00C92F9C">
      <w:pPr>
        <w:pStyle w:val="Zkladntext"/>
        <w:spacing w:line="276" w:lineRule="auto"/>
        <w:ind w:left="1416" w:right="1412"/>
        <w:jc w:val="both"/>
      </w:pPr>
      <w:r>
        <w:t>Na prvním stupni pracují třídy prvního až třetího ročníku v tzv. blocích, v nichž vyučující uplatňují prvky projektového a otevřeného vyučování. Výukové projekty, ať už třídní, ročníkové nebo celoškolní, jsou používány jako metody výuky v činnosti školy.</w:t>
      </w:r>
    </w:p>
    <w:p w14:paraId="09894C44" w14:textId="77777777" w:rsidR="009C1B8D" w:rsidRDefault="00C41698" w:rsidP="00C92F9C">
      <w:pPr>
        <w:pStyle w:val="Zkladntext"/>
        <w:spacing w:line="276" w:lineRule="auto"/>
        <w:ind w:left="1416" w:right="1458"/>
        <w:jc w:val="both"/>
      </w:pPr>
      <w:r>
        <w:t>V prvních třídách se psaní a čtení vyučovalo genetickou metodou, což přineslo pozitivní výsledky v podobě vyššího zájmu dětí o čtení a psaní.</w:t>
      </w:r>
    </w:p>
    <w:p w14:paraId="733F7DA1" w14:textId="4ABEDEAD" w:rsidR="009C1B8D" w:rsidRDefault="00C41698" w:rsidP="00C92F9C">
      <w:pPr>
        <w:pStyle w:val="Zkladntext"/>
        <w:spacing w:line="273" w:lineRule="auto"/>
        <w:ind w:left="1416" w:right="1941"/>
        <w:jc w:val="both"/>
      </w:pPr>
      <w:r>
        <w:t>V prvním až třetím ročníku se vyučuje matematika Hejného metodou. Ve</w:t>
      </w:r>
      <w:r w:rsidR="00C92F9C">
        <w:t xml:space="preserve"> č</w:t>
      </w:r>
      <w:r>
        <w:t>tvrtém ročníku se prvky Hejného metody používají dle zvážení učitelky.</w:t>
      </w:r>
    </w:p>
    <w:p w14:paraId="174A16B6" w14:textId="77777777" w:rsidR="009C1B8D" w:rsidRDefault="009C1B8D">
      <w:pPr>
        <w:pStyle w:val="Zkladntext"/>
        <w:spacing w:before="5"/>
        <w:rPr>
          <w:sz w:val="37"/>
        </w:rPr>
      </w:pPr>
    </w:p>
    <w:p w14:paraId="1056059C" w14:textId="77777777" w:rsidR="009C1B8D" w:rsidRDefault="00C41698">
      <w:pPr>
        <w:pStyle w:val="Zkladntext"/>
        <w:tabs>
          <w:tab w:val="left" w:pos="2124"/>
        </w:tabs>
        <w:spacing w:before="1"/>
        <w:ind w:left="1416"/>
      </w:pPr>
      <w:r>
        <w:rPr>
          <w:u w:val="single"/>
        </w:rPr>
        <w:t>1.8</w:t>
      </w:r>
      <w:r>
        <w:rPr>
          <w:u w:val="single"/>
        </w:rPr>
        <w:tab/>
        <w:t>Zařízení školního</w:t>
      </w:r>
      <w:r>
        <w:rPr>
          <w:spacing w:val="-3"/>
          <w:u w:val="single"/>
        </w:rPr>
        <w:t xml:space="preserve"> </w:t>
      </w:r>
      <w:r>
        <w:rPr>
          <w:u w:val="single"/>
        </w:rPr>
        <w:t>stravování</w:t>
      </w:r>
    </w:p>
    <w:p w14:paraId="4F21DBB5" w14:textId="77777777" w:rsidR="009C1B8D" w:rsidRDefault="009C1B8D">
      <w:pPr>
        <w:pStyle w:val="Zkladntext"/>
        <w:spacing w:before="11"/>
        <w:rPr>
          <w:sz w:val="20"/>
        </w:rPr>
      </w:pPr>
    </w:p>
    <w:p w14:paraId="60F684C5" w14:textId="77777777" w:rsidR="009C1B8D" w:rsidRDefault="00C41698">
      <w:pPr>
        <w:pStyle w:val="Zkladntext"/>
        <w:spacing w:before="101" w:after="46"/>
        <w:ind w:left="1416"/>
      </w:pPr>
      <w:r>
        <w:t>Typ jídelny</w:t>
      </w:r>
    </w:p>
    <w:tbl>
      <w:tblPr>
        <w:tblStyle w:val="TableNormal"/>
        <w:tblW w:w="0" w:type="auto"/>
        <w:tblInd w:w="1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02"/>
        <w:gridCol w:w="1488"/>
        <w:gridCol w:w="1550"/>
        <w:gridCol w:w="1488"/>
      </w:tblGrid>
      <w:tr w:rsidR="009C1B8D" w14:paraId="0D658948" w14:textId="77777777">
        <w:trPr>
          <w:trHeight w:val="327"/>
        </w:trPr>
        <w:tc>
          <w:tcPr>
            <w:tcW w:w="3260" w:type="dxa"/>
            <w:vMerge w:val="restart"/>
            <w:shd w:val="clear" w:color="auto" w:fill="E6E6E6"/>
          </w:tcPr>
          <w:p w14:paraId="6C50677C" w14:textId="0D85BC8C" w:rsidR="009C1B8D" w:rsidRDefault="00C41698">
            <w:pPr>
              <w:pStyle w:val="TableParagraph"/>
              <w:spacing w:before="172" w:line="276" w:lineRule="auto"/>
              <w:ind w:left="1322" w:right="278" w:hanging="1016"/>
              <w:rPr>
                <w:sz w:val="24"/>
              </w:rPr>
            </w:pPr>
            <w:r>
              <w:rPr>
                <w:sz w:val="24"/>
              </w:rPr>
              <w:t>Typ jídelny</w:t>
            </w:r>
            <w:r w:rsidR="00C92F9C">
              <w:rPr>
                <w:sz w:val="24"/>
              </w:rPr>
              <w:t xml:space="preserve"> </w:t>
            </w:r>
            <w:r>
              <w:rPr>
                <w:sz w:val="24"/>
              </w:rPr>
              <w:t>- dle výkazu Z 17-01</w:t>
            </w:r>
          </w:p>
        </w:tc>
        <w:tc>
          <w:tcPr>
            <w:tcW w:w="1502" w:type="dxa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639EEBCB" w14:textId="77777777" w:rsidR="009C1B8D" w:rsidRDefault="009C1B8D">
            <w:pPr>
              <w:pStyle w:val="TableParagraph"/>
              <w:spacing w:before="2"/>
              <w:rPr>
                <w:sz w:val="28"/>
              </w:rPr>
            </w:pPr>
          </w:p>
          <w:p w14:paraId="62C8AC60" w14:textId="77777777" w:rsidR="009C1B8D" w:rsidRDefault="00C41698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4526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789D2B7" w14:textId="77777777" w:rsidR="009C1B8D" w:rsidRDefault="00C41698">
            <w:pPr>
              <w:pStyle w:val="TableParagraph"/>
              <w:spacing w:line="289" w:lineRule="exact"/>
              <w:ind w:left="1462"/>
              <w:rPr>
                <w:sz w:val="24"/>
              </w:rPr>
            </w:pPr>
            <w:r>
              <w:rPr>
                <w:sz w:val="24"/>
              </w:rPr>
              <w:t>Počet strávníků</w:t>
            </w:r>
          </w:p>
        </w:tc>
      </w:tr>
      <w:tr w:rsidR="009C1B8D" w14:paraId="060CD35D" w14:textId="77777777">
        <w:trPr>
          <w:trHeight w:val="656"/>
        </w:trPr>
        <w:tc>
          <w:tcPr>
            <w:tcW w:w="3260" w:type="dxa"/>
            <w:vMerge/>
            <w:tcBorders>
              <w:top w:val="nil"/>
            </w:tcBorders>
            <w:shd w:val="clear" w:color="auto" w:fill="E6E6E6"/>
          </w:tcPr>
          <w:p w14:paraId="0B50379F" w14:textId="77777777" w:rsidR="009C1B8D" w:rsidRDefault="009C1B8D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right w:val="single" w:sz="6" w:space="0" w:color="000000"/>
            </w:tcBorders>
            <w:shd w:val="clear" w:color="auto" w:fill="E6E6E6"/>
          </w:tcPr>
          <w:p w14:paraId="1F728589" w14:textId="77777777" w:rsidR="009C1B8D" w:rsidRDefault="009C1B8D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0779AA25" w14:textId="77777777" w:rsidR="009C1B8D" w:rsidRDefault="00C41698">
            <w:pPr>
              <w:pStyle w:val="TableParagraph"/>
              <w:spacing w:before="155"/>
              <w:ind w:left="180" w:right="153"/>
              <w:jc w:val="center"/>
              <w:rPr>
                <w:sz w:val="24"/>
              </w:rPr>
            </w:pPr>
            <w:r>
              <w:rPr>
                <w:sz w:val="24"/>
              </w:rPr>
              <w:t>Děti a žáci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61810AF5" w14:textId="77777777" w:rsidR="009C1B8D" w:rsidRDefault="00C41698">
            <w:pPr>
              <w:pStyle w:val="TableParagraph"/>
              <w:spacing w:line="279" w:lineRule="exact"/>
              <w:ind w:left="97" w:right="62"/>
              <w:jc w:val="center"/>
              <w:rPr>
                <w:sz w:val="24"/>
              </w:rPr>
            </w:pPr>
            <w:r>
              <w:rPr>
                <w:sz w:val="24"/>
              </w:rPr>
              <w:t>Zaměstnanci</w:t>
            </w:r>
          </w:p>
          <w:p w14:paraId="2E8E37B7" w14:textId="77777777" w:rsidR="009C1B8D" w:rsidRDefault="00C41698">
            <w:pPr>
              <w:pStyle w:val="TableParagraph"/>
              <w:spacing w:before="44"/>
              <w:ind w:left="97" w:right="62"/>
              <w:jc w:val="center"/>
              <w:rPr>
                <w:sz w:val="24"/>
              </w:rPr>
            </w:pPr>
            <w:r>
              <w:rPr>
                <w:sz w:val="24"/>
              </w:rPr>
              <w:t>školy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20FC31BD" w14:textId="77777777" w:rsidR="009C1B8D" w:rsidRDefault="00C41698">
            <w:pPr>
              <w:pStyle w:val="TableParagraph"/>
              <w:spacing w:before="155"/>
              <w:ind w:left="292" w:right="249"/>
              <w:jc w:val="center"/>
              <w:rPr>
                <w:sz w:val="24"/>
              </w:rPr>
            </w:pPr>
            <w:r>
              <w:rPr>
                <w:sz w:val="24"/>
              </w:rPr>
              <w:t>Ostatní*</w:t>
            </w:r>
          </w:p>
        </w:tc>
      </w:tr>
      <w:tr w:rsidR="009C1B8D" w14:paraId="350D5721" w14:textId="77777777">
        <w:trPr>
          <w:trHeight w:val="335"/>
        </w:trPr>
        <w:tc>
          <w:tcPr>
            <w:tcW w:w="3260" w:type="dxa"/>
            <w:tcBorders>
              <w:bottom w:val="single" w:sz="4" w:space="0" w:color="000000"/>
            </w:tcBorders>
          </w:tcPr>
          <w:p w14:paraId="35155700" w14:textId="77777777" w:rsidR="009C1B8D" w:rsidRDefault="00C41698">
            <w:pPr>
              <w:pStyle w:val="TableParagraph"/>
              <w:tabs>
                <w:tab w:val="left" w:pos="815"/>
              </w:tabs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921</w:t>
            </w:r>
            <w:r>
              <w:rPr>
                <w:sz w:val="24"/>
              </w:rPr>
              <w:tab/>
              <w:t>ŠJ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úplná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</w:tcPr>
          <w:p w14:paraId="0EB76808" w14:textId="15DB67DC" w:rsidR="009C1B8D" w:rsidRDefault="00C41698">
            <w:pPr>
              <w:pStyle w:val="TableParagraph"/>
              <w:spacing w:line="289" w:lineRule="exact"/>
              <w:ind w:left="553"/>
              <w:rPr>
                <w:sz w:val="24"/>
              </w:rPr>
            </w:pPr>
            <w:r>
              <w:rPr>
                <w:sz w:val="24"/>
              </w:rPr>
              <w:t>56</w:t>
            </w:r>
            <w:r w:rsidR="00EE00F0">
              <w:rPr>
                <w:sz w:val="24"/>
              </w:rPr>
              <w:t>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A3E5" w14:textId="27AA2F3F" w:rsidR="009C1B8D" w:rsidRDefault="00C41698">
            <w:pPr>
              <w:pStyle w:val="TableParagraph"/>
              <w:spacing w:line="289" w:lineRule="exact"/>
              <w:ind w:left="538" w:right="5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E00F0">
              <w:rPr>
                <w:sz w:val="24"/>
              </w:rPr>
              <w:t>44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4962" w14:textId="62125D5E" w:rsidR="009C1B8D" w:rsidRDefault="00C41698">
            <w:pPr>
              <w:pStyle w:val="TableParagraph"/>
              <w:spacing w:line="289" w:lineRule="exact"/>
              <w:ind w:left="636" w:right="6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E00F0">
              <w:rPr>
                <w:sz w:val="24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14:paraId="2045E921" w14:textId="6AED60F8" w:rsidR="009C1B8D" w:rsidRDefault="00EE00F0">
            <w:pPr>
              <w:pStyle w:val="TableParagraph"/>
              <w:spacing w:line="289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C1B8D" w14:paraId="596C41DC" w14:textId="77777777">
        <w:trPr>
          <w:trHeight w:val="333"/>
        </w:trPr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5BD4530B" w14:textId="77777777" w:rsidR="009C1B8D" w:rsidRDefault="00C41698">
            <w:pPr>
              <w:pStyle w:val="TableParagraph"/>
              <w:tabs>
                <w:tab w:val="left" w:pos="815"/>
              </w:tabs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922</w:t>
            </w:r>
            <w:r>
              <w:rPr>
                <w:sz w:val="24"/>
              </w:rPr>
              <w:tab/>
              <w:t>ŠJ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vývařovna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C6D4" w14:textId="18BDFAB5" w:rsidR="009C1B8D" w:rsidRDefault="00C41698">
            <w:pPr>
              <w:pStyle w:val="TableParagraph"/>
              <w:spacing w:line="287" w:lineRule="exact"/>
              <w:ind w:left="621"/>
              <w:rPr>
                <w:sz w:val="24"/>
              </w:rPr>
            </w:pPr>
            <w:r>
              <w:rPr>
                <w:sz w:val="24"/>
              </w:rPr>
              <w:t>2</w:t>
            </w:r>
            <w:r w:rsidR="00EE00F0">
              <w:rPr>
                <w:sz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9A31" w14:textId="1652BD57" w:rsidR="009C1B8D" w:rsidRDefault="00C41698">
            <w:pPr>
              <w:pStyle w:val="TableParagraph"/>
              <w:spacing w:line="287" w:lineRule="exact"/>
              <w:ind w:left="536" w:right="5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E00F0">
              <w:rPr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2849" w14:textId="77777777" w:rsidR="009C1B8D" w:rsidRDefault="009C1B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0543B" w14:textId="77777777" w:rsidR="009C1B8D" w:rsidRDefault="009C1B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1B8D" w14:paraId="0DAC15E8" w14:textId="77777777">
        <w:trPr>
          <w:trHeight w:val="333"/>
        </w:trPr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29277A60" w14:textId="77777777" w:rsidR="009C1B8D" w:rsidRDefault="00C41698">
            <w:pPr>
              <w:pStyle w:val="TableParagraph"/>
              <w:tabs>
                <w:tab w:val="left" w:pos="815"/>
              </w:tabs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923</w:t>
            </w:r>
            <w:r>
              <w:rPr>
                <w:sz w:val="24"/>
              </w:rPr>
              <w:tab/>
              <w:t>ŠJ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výdejna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C77" w14:textId="68D6B8AE" w:rsidR="009C1B8D" w:rsidRDefault="00C41698">
            <w:pPr>
              <w:pStyle w:val="TableParagraph"/>
              <w:spacing w:line="287" w:lineRule="exact"/>
              <w:ind w:left="621"/>
              <w:rPr>
                <w:sz w:val="24"/>
              </w:rPr>
            </w:pPr>
            <w:r>
              <w:rPr>
                <w:sz w:val="24"/>
              </w:rPr>
              <w:t>2</w:t>
            </w:r>
            <w:r w:rsidR="00EE00F0">
              <w:rPr>
                <w:sz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9807" w14:textId="632797D5" w:rsidR="009C1B8D" w:rsidRDefault="00C41698">
            <w:pPr>
              <w:pStyle w:val="TableParagraph"/>
              <w:spacing w:line="287" w:lineRule="exact"/>
              <w:ind w:left="536" w:right="5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E00F0">
              <w:rPr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4CD6" w14:textId="77777777" w:rsidR="009C1B8D" w:rsidRDefault="009C1B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8972B" w14:textId="77777777" w:rsidR="009C1B8D" w:rsidRDefault="009C1B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1B8D" w14:paraId="11901179" w14:textId="77777777">
        <w:trPr>
          <w:trHeight w:val="333"/>
        </w:trPr>
        <w:tc>
          <w:tcPr>
            <w:tcW w:w="3260" w:type="dxa"/>
            <w:tcBorders>
              <w:top w:val="single" w:sz="4" w:space="0" w:color="000000"/>
            </w:tcBorders>
          </w:tcPr>
          <w:p w14:paraId="1DD10B1F" w14:textId="77777777" w:rsidR="009C1B8D" w:rsidRDefault="00C41698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Náhradní stravování</w:t>
            </w: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</w:tcPr>
          <w:p w14:paraId="77A473AF" w14:textId="77777777" w:rsidR="009C1B8D" w:rsidRDefault="009C1B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6EF17" w14:textId="77777777" w:rsidR="009C1B8D" w:rsidRDefault="009C1B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F428F" w14:textId="77777777" w:rsidR="009C1B8D" w:rsidRDefault="009C1B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14:paraId="0BE955DF" w14:textId="77777777" w:rsidR="009C1B8D" w:rsidRDefault="009C1B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EFB110B" w14:textId="77777777" w:rsidR="009C1B8D" w:rsidRDefault="00C41698">
      <w:pPr>
        <w:pStyle w:val="Nadpis3"/>
      </w:pPr>
      <w:r>
        <w:rPr>
          <w:rFonts w:ascii="Symbol" w:hAnsi="Symbol"/>
        </w:rPr>
        <w:t></w:t>
      </w:r>
      <w:r>
        <w:t>Ostatní – rozumí se cizí strávníci</w:t>
      </w:r>
    </w:p>
    <w:p w14:paraId="60C9B4C7" w14:textId="77777777" w:rsidR="009C1B8D" w:rsidRDefault="009C1B8D">
      <w:pPr>
        <w:pStyle w:val="Zkladntext"/>
        <w:rPr>
          <w:i/>
          <w:sz w:val="30"/>
        </w:rPr>
      </w:pPr>
    </w:p>
    <w:p w14:paraId="352911B5" w14:textId="77777777" w:rsidR="009C1B8D" w:rsidRDefault="009C1B8D">
      <w:pPr>
        <w:pStyle w:val="Zkladntext"/>
        <w:spacing w:before="8"/>
        <w:rPr>
          <w:i/>
          <w:sz w:val="28"/>
        </w:rPr>
      </w:pPr>
    </w:p>
    <w:p w14:paraId="03991750" w14:textId="77777777" w:rsidR="009C1B8D" w:rsidRDefault="00C41698">
      <w:pPr>
        <w:pStyle w:val="Zkladntext"/>
        <w:tabs>
          <w:tab w:val="left" w:pos="2124"/>
        </w:tabs>
        <w:ind w:left="1416"/>
      </w:pPr>
      <w:r>
        <w:rPr>
          <w:u w:val="single"/>
        </w:rPr>
        <w:t>1.9.</w:t>
      </w:r>
      <w:r>
        <w:rPr>
          <w:u w:val="single"/>
        </w:rPr>
        <w:tab/>
        <w:t>Školní družina, počet žáků,</w:t>
      </w:r>
      <w:r>
        <w:rPr>
          <w:spacing w:val="-6"/>
          <w:u w:val="single"/>
        </w:rPr>
        <w:t xml:space="preserve"> </w:t>
      </w:r>
      <w:r>
        <w:rPr>
          <w:u w:val="single"/>
        </w:rPr>
        <w:t>oddělení</w:t>
      </w:r>
    </w:p>
    <w:p w14:paraId="23200146" w14:textId="77777777" w:rsidR="009C1B8D" w:rsidRDefault="009C1B8D">
      <w:pPr>
        <w:pStyle w:val="Zkladntext"/>
        <w:rPr>
          <w:sz w:val="20"/>
        </w:rPr>
      </w:pPr>
    </w:p>
    <w:p w14:paraId="1DDDB086" w14:textId="77777777" w:rsidR="009C1B8D" w:rsidRDefault="009C1B8D">
      <w:pPr>
        <w:pStyle w:val="Zkladntext"/>
        <w:spacing w:before="3"/>
        <w:rPr>
          <w:sz w:val="11"/>
        </w:rPr>
      </w:pPr>
    </w:p>
    <w:tbl>
      <w:tblPr>
        <w:tblStyle w:val="TableNormal"/>
        <w:tblW w:w="0" w:type="auto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581"/>
        <w:gridCol w:w="2449"/>
        <w:gridCol w:w="2941"/>
      </w:tblGrid>
      <w:tr w:rsidR="009C1B8D" w14:paraId="52BD2B43" w14:textId="77777777">
        <w:trPr>
          <w:trHeight w:val="666"/>
        </w:trPr>
        <w:tc>
          <w:tcPr>
            <w:tcW w:w="1258" w:type="dxa"/>
            <w:tcBorders>
              <w:right w:val="single" w:sz="6" w:space="0" w:color="000000"/>
            </w:tcBorders>
            <w:shd w:val="clear" w:color="auto" w:fill="E6E6E6"/>
          </w:tcPr>
          <w:p w14:paraId="5CC9D334" w14:textId="77777777" w:rsidR="009C1B8D" w:rsidRDefault="00C41698">
            <w:pPr>
              <w:pStyle w:val="TableParagraph"/>
              <w:spacing w:before="165"/>
              <w:ind w:left="458" w:right="441"/>
              <w:jc w:val="center"/>
              <w:rPr>
                <w:sz w:val="24"/>
              </w:rPr>
            </w:pPr>
            <w:r>
              <w:rPr>
                <w:sz w:val="24"/>
              </w:rPr>
              <w:t>ŠD</w:t>
            </w:r>
          </w:p>
        </w:tc>
        <w:tc>
          <w:tcPr>
            <w:tcW w:w="25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45B85984" w14:textId="77777777" w:rsidR="009C1B8D" w:rsidRDefault="00C41698">
            <w:pPr>
              <w:pStyle w:val="TableParagraph"/>
              <w:spacing w:before="165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Počet oddělení ŠD</w:t>
            </w:r>
          </w:p>
        </w:tc>
        <w:tc>
          <w:tcPr>
            <w:tcW w:w="24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4C4EFECF" w14:textId="77777777" w:rsidR="009C1B8D" w:rsidRDefault="00C41698">
            <w:pPr>
              <w:pStyle w:val="TableParagraph"/>
              <w:spacing w:before="165"/>
              <w:ind w:left="402" w:right="375"/>
              <w:jc w:val="center"/>
              <w:rPr>
                <w:sz w:val="24"/>
              </w:rPr>
            </w:pPr>
            <w:r>
              <w:rPr>
                <w:sz w:val="24"/>
              </w:rPr>
              <w:t>Počet dětí v ŠD</w:t>
            </w:r>
          </w:p>
        </w:tc>
        <w:tc>
          <w:tcPr>
            <w:tcW w:w="2941" w:type="dxa"/>
            <w:tcBorders>
              <w:left w:val="single" w:sz="6" w:space="0" w:color="000000"/>
            </w:tcBorders>
            <w:shd w:val="clear" w:color="auto" w:fill="E6E6E6"/>
          </w:tcPr>
          <w:p w14:paraId="0D922D95" w14:textId="77777777" w:rsidR="009C1B8D" w:rsidRDefault="00C41698">
            <w:pPr>
              <w:pStyle w:val="TableParagraph"/>
              <w:spacing w:line="289" w:lineRule="exact"/>
              <w:ind w:left="314" w:right="282"/>
              <w:jc w:val="center"/>
              <w:rPr>
                <w:sz w:val="24"/>
              </w:rPr>
            </w:pPr>
            <w:r>
              <w:rPr>
                <w:sz w:val="24"/>
              </w:rPr>
              <w:t>Počet vychovatelů ŠD</w:t>
            </w:r>
          </w:p>
          <w:p w14:paraId="3BEB7390" w14:textId="77777777" w:rsidR="009C1B8D" w:rsidRDefault="00C41698">
            <w:pPr>
              <w:pStyle w:val="TableParagraph"/>
              <w:spacing w:before="44"/>
              <w:ind w:left="314" w:right="281"/>
              <w:jc w:val="center"/>
              <w:rPr>
                <w:sz w:val="24"/>
              </w:rPr>
            </w:pPr>
            <w:r>
              <w:rPr>
                <w:sz w:val="24"/>
              </w:rPr>
              <w:t>fyzické/přepočtené</w:t>
            </w:r>
          </w:p>
        </w:tc>
      </w:tr>
      <w:tr w:rsidR="009C1B8D" w14:paraId="1C564E76" w14:textId="77777777">
        <w:trPr>
          <w:trHeight w:val="334"/>
        </w:trPr>
        <w:tc>
          <w:tcPr>
            <w:tcW w:w="1258" w:type="dxa"/>
            <w:tcBorders>
              <w:right w:val="single" w:sz="4" w:space="0" w:color="000000"/>
            </w:tcBorders>
          </w:tcPr>
          <w:p w14:paraId="3E317BE9" w14:textId="77777777" w:rsidR="009C1B8D" w:rsidRDefault="00C41698">
            <w:pPr>
              <w:pStyle w:val="TableParagraph"/>
              <w:spacing w:line="289" w:lineRule="exact"/>
              <w:ind w:left="237" w:right="221"/>
              <w:jc w:val="center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2581" w:type="dxa"/>
            <w:tcBorders>
              <w:left w:val="single" w:sz="4" w:space="0" w:color="000000"/>
              <w:right w:val="single" w:sz="4" w:space="0" w:color="000000"/>
            </w:tcBorders>
          </w:tcPr>
          <w:p w14:paraId="0B6B79EE" w14:textId="77777777" w:rsidR="009C1B8D" w:rsidRDefault="00C41698">
            <w:pPr>
              <w:pStyle w:val="TableParagraph"/>
              <w:spacing w:line="28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35316299" w14:textId="77777777" w:rsidR="009C1B8D" w:rsidRDefault="00C41698">
            <w:pPr>
              <w:pStyle w:val="TableParagraph"/>
              <w:spacing w:line="289" w:lineRule="exact"/>
              <w:ind w:left="1019" w:right="98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941" w:type="dxa"/>
            <w:tcBorders>
              <w:left w:val="single" w:sz="4" w:space="0" w:color="000000"/>
            </w:tcBorders>
          </w:tcPr>
          <w:p w14:paraId="42A057D5" w14:textId="77777777" w:rsidR="009C1B8D" w:rsidRDefault="00C41698">
            <w:pPr>
              <w:pStyle w:val="TableParagraph"/>
              <w:tabs>
                <w:tab w:val="left" w:pos="1395"/>
                <w:tab w:val="left" w:pos="1936"/>
              </w:tabs>
              <w:spacing w:line="289" w:lineRule="exact"/>
              <w:ind w:left="68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4,5</w:t>
            </w:r>
          </w:p>
        </w:tc>
      </w:tr>
    </w:tbl>
    <w:p w14:paraId="360CD4AB" w14:textId="77777777" w:rsidR="009C1B8D" w:rsidRDefault="009C1B8D">
      <w:pPr>
        <w:pStyle w:val="Zkladntext"/>
        <w:spacing w:before="5"/>
        <w:rPr>
          <w:sz w:val="27"/>
        </w:rPr>
      </w:pPr>
    </w:p>
    <w:p w14:paraId="254768C2" w14:textId="2EC41B59" w:rsidR="009C1B8D" w:rsidRDefault="00C41698" w:rsidP="00736695">
      <w:pPr>
        <w:pStyle w:val="Zkladntext"/>
        <w:spacing w:line="276" w:lineRule="auto"/>
        <w:ind w:left="1416" w:right="1414"/>
        <w:jc w:val="both"/>
      </w:pPr>
      <w:r>
        <w:t>Škola je umístěna uprostřed sídlištní zástavby. Ze sídliště dochází do školy většina žáků. Ve školním roce 202</w:t>
      </w:r>
      <w:r w:rsidR="00EE00F0">
        <w:t>3</w:t>
      </w:r>
      <w:r>
        <w:t>/202</w:t>
      </w:r>
      <w:r w:rsidR="00EE00F0">
        <w:t>4</w:t>
      </w:r>
      <w:r>
        <w:t xml:space="preserve"> dojíždělo do školy z okolních obcí </w:t>
      </w:r>
      <w:r w:rsidR="00386899">
        <w:t>79</w:t>
      </w:r>
      <w:r>
        <w:t xml:space="preserve"> žáků, převážně z Moravskoslezského Kočova, Starého Města u Bruntálu a Valšova.</w:t>
      </w:r>
    </w:p>
    <w:p w14:paraId="3F8A9CA3" w14:textId="77777777" w:rsidR="009C1B8D" w:rsidRDefault="00C41698">
      <w:pPr>
        <w:pStyle w:val="Zkladntext"/>
        <w:spacing w:line="289" w:lineRule="exact"/>
        <w:ind w:left="1416"/>
        <w:jc w:val="both"/>
      </w:pPr>
      <w:r>
        <w:t xml:space="preserve">Část budovy je pronajata Základní škole AMOS </w:t>
      </w:r>
      <w:proofErr w:type="spellStart"/>
      <w:r>
        <w:t>š.p.o</w:t>
      </w:r>
      <w:proofErr w:type="spellEnd"/>
      <w:r>
        <w:t>. (8,5 % plochy budovy), a</w:t>
      </w:r>
    </w:p>
    <w:p w14:paraId="43A801F7" w14:textId="77777777" w:rsidR="009C1B8D" w:rsidRDefault="00C41698">
      <w:pPr>
        <w:pStyle w:val="Zkladntext"/>
        <w:spacing w:before="44" w:line="276" w:lineRule="auto"/>
        <w:ind w:left="1416" w:right="1415"/>
        <w:jc w:val="both"/>
      </w:pPr>
      <w:r>
        <w:t>od 1. 9. 2010 také odloučenému pracovišti Mateřské školy U Rybníka 3, Bruntál (8% plochy budovy, kapacita 1 oddělení, max. 26 dětí).</w:t>
      </w:r>
    </w:p>
    <w:p w14:paraId="1F603806" w14:textId="77777777" w:rsidR="009C1B8D" w:rsidRDefault="009C1B8D">
      <w:pPr>
        <w:spacing w:line="276" w:lineRule="auto"/>
        <w:jc w:val="both"/>
        <w:sectPr w:rsidR="009C1B8D">
          <w:pgSz w:w="11910" w:h="16840"/>
          <w:pgMar w:top="1740" w:right="0" w:bottom="960" w:left="0" w:header="322" w:footer="778" w:gutter="0"/>
          <w:cols w:space="708"/>
        </w:sectPr>
      </w:pPr>
    </w:p>
    <w:p w14:paraId="4952091C" w14:textId="77777777" w:rsidR="009C1B8D" w:rsidRDefault="009C1B8D">
      <w:pPr>
        <w:pStyle w:val="Zkladntext"/>
        <w:spacing w:before="6"/>
        <w:rPr>
          <w:sz w:val="25"/>
        </w:rPr>
      </w:pPr>
    </w:p>
    <w:p w14:paraId="6B344339" w14:textId="642DD63F" w:rsidR="009C1B8D" w:rsidRDefault="00C41698">
      <w:pPr>
        <w:pStyle w:val="Nadpis4"/>
        <w:numPr>
          <w:ilvl w:val="0"/>
          <w:numId w:val="8"/>
        </w:numPr>
        <w:tabs>
          <w:tab w:val="left" w:pos="1784"/>
        </w:tabs>
        <w:spacing w:before="100"/>
        <w:ind w:left="1783" w:hanging="368"/>
      </w:pPr>
      <w:bookmarkStart w:id="1" w:name="_TOC_250009"/>
      <w:r>
        <w:t>Personální zabezpečení činnosti</w:t>
      </w:r>
      <w:r>
        <w:rPr>
          <w:spacing w:val="-2"/>
        </w:rPr>
        <w:t xml:space="preserve"> </w:t>
      </w:r>
      <w:bookmarkEnd w:id="1"/>
      <w:r>
        <w:t>školy</w:t>
      </w:r>
    </w:p>
    <w:p w14:paraId="4F03C98F" w14:textId="77777777" w:rsidR="009C1B8D" w:rsidRDefault="009C1B8D">
      <w:pPr>
        <w:pStyle w:val="Zkladntext"/>
        <w:spacing w:before="8"/>
        <w:rPr>
          <w:b/>
          <w:sz w:val="27"/>
        </w:rPr>
      </w:pPr>
    </w:p>
    <w:p w14:paraId="5F58437F" w14:textId="77777777" w:rsidR="009C1B8D" w:rsidRDefault="00C41698">
      <w:pPr>
        <w:pStyle w:val="Zkladntext"/>
        <w:spacing w:before="1"/>
        <w:ind w:left="1416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2.1 Počty pedagogických pracovníků</w:t>
      </w:r>
    </w:p>
    <w:p w14:paraId="58224317" w14:textId="77777777" w:rsidR="009C1B8D" w:rsidRDefault="009C1B8D">
      <w:pPr>
        <w:pStyle w:val="Zkladntext"/>
        <w:spacing w:before="8"/>
        <w:rPr>
          <w:sz w:val="27"/>
        </w:rPr>
      </w:pPr>
    </w:p>
    <w:tbl>
      <w:tblPr>
        <w:tblStyle w:val="TableNormal"/>
        <w:tblW w:w="9568" w:type="dxa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126"/>
        <w:gridCol w:w="2126"/>
        <w:gridCol w:w="2126"/>
      </w:tblGrid>
      <w:tr w:rsidR="00E438F6" w14:paraId="298AB85C" w14:textId="77777777" w:rsidTr="00E438F6">
        <w:trPr>
          <w:trHeight w:val="610"/>
        </w:trPr>
        <w:tc>
          <w:tcPr>
            <w:tcW w:w="3190" w:type="dxa"/>
            <w:tcBorders>
              <w:right w:val="single" w:sz="6" w:space="0" w:color="000000"/>
            </w:tcBorders>
            <w:shd w:val="clear" w:color="auto" w:fill="E6E6E6"/>
          </w:tcPr>
          <w:p w14:paraId="3574AF09" w14:textId="77777777" w:rsidR="00E438F6" w:rsidRDefault="00E438F6" w:rsidP="00E438F6">
            <w:pPr>
              <w:pStyle w:val="TableParagraph"/>
              <w:spacing w:before="138"/>
              <w:ind w:left="18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Pedagogický pracovník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shd w:val="clear" w:color="auto" w:fill="E6E6E6"/>
          </w:tcPr>
          <w:p w14:paraId="2A586AE8" w14:textId="77777777" w:rsidR="00E438F6" w:rsidRDefault="00E438F6" w:rsidP="00E438F6">
            <w:pPr>
              <w:pStyle w:val="TableParagraph"/>
              <w:spacing w:line="289" w:lineRule="exact"/>
              <w:ind w:left="500"/>
              <w:rPr>
                <w:sz w:val="24"/>
              </w:rPr>
            </w:pPr>
            <w:r>
              <w:rPr>
                <w:sz w:val="24"/>
              </w:rPr>
              <w:t>2021/2022</w:t>
            </w:r>
          </w:p>
          <w:p w14:paraId="64FDE21A" w14:textId="1D0A0094" w:rsidR="00E438F6" w:rsidRDefault="00E438F6" w:rsidP="00E438F6">
            <w:pPr>
              <w:pStyle w:val="TableParagraph"/>
              <w:spacing w:line="289" w:lineRule="exact"/>
              <w:ind w:left="218" w:right="189"/>
              <w:jc w:val="center"/>
              <w:rPr>
                <w:sz w:val="24"/>
              </w:rPr>
            </w:pPr>
            <w:r>
              <w:rPr>
                <w:sz w:val="20"/>
              </w:rPr>
              <w:t>fyzické/přepočtené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shd w:val="clear" w:color="auto" w:fill="E6E6E6"/>
          </w:tcPr>
          <w:p w14:paraId="267D41F7" w14:textId="77777777" w:rsidR="00E438F6" w:rsidRDefault="00E438F6" w:rsidP="00E438F6">
            <w:pPr>
              <w:pStyle w:val="TableParagraph"/>
              <w:spacing w:line="289" w:lineRule="exact"/>
              <w:ind w:left="503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  <w:p w14:paraId="75EB763C" w14:textId="2E586943" w:rsidR="00E438F6" w:rsidRDefault="00E438F6" w:rsidP="00C92F9C">
            <w:pPr>
              <w:pStyle w:val="TableParagraph"/>
              <w:spacing w:line="289" w:lineRule="exact"/>
              <w:jc w:val="center"/>
              <w:rPr>
                <w:sz w:val="24"/>
              </w:rPr>
            </w:pPr>
            <w:r>
              <w:rPr>
                <w:sz w:val="20"/>
              </w:rPr>
              <w:t>fyzické/přepočtené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4F490D83" w14:textId="7E1B4728" w:rsidR="00E438F6" w:rsidRDefault="00E438F6" w:rsidP="00E438F6">
            <w:pPr>
              <w:pStyle w:val="TableParagraph"/>
              <w:spacing w:line="289" w:lineRule="exact"/>
              <w:ind w:left="503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  <w:p w14:paraId="40983088" w14:textId="77777777" w:rsidR="00E438F6" w:rsidRDefault="00E438F6" w:rsidP="00E438F6">
            <w:pPr>
              <w:pStyle w:val="TableParagraph"/>
              <w:spacing w:before="45"/>
              <w:ind w:left="80"/>
              <w:rPr>
                <w:sz w:val="20"/>
              </w:rPr>
            </w:pPr>
            <w:r>
              <w:rPr>
                <w:sz w:val="20"/>
              </w:rPr>
              <w:t>fyzické/přepočtené</w:t>
            </w:r>
          </w:p>
        </w:tc>
      </w:tr>
      <w:tr w:rsidR="00E438F6" w14:paraId="0A387EF6" w14:textId="77777777" w:rsidTr="00E438F6">
        <w:trPr>
          <w:trHeight w:val="334"/>
        </w:trPr>
        <w:tc>
          <w:tcPr>
            <w:tcW w:w="3190" w:type="dxa"/>
            <w:tcBorders>
              <w:right w:val="single" w:sz="4" w:space="0" w:color="000000"/>
            </w:tcBorders>
          </w:tcPr>
          <w:p w14:paraId="49CF6AED" w14:textId="77777777" w:rsidR="00E438F6" w:rsidRDefault="00E438F6" w:rsidP="00E438F6">
            <w:pPr>
              <w:pStyle w:val="TableParagraph"/>
              <w:spacing w:line="28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Učitel(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4AE79B71" w14:textId="23C4ED62" w:rsidR="00E438F6" w:rsidRDefault="00E438F6" w:rsidP="00E438F6">
            <w:pPr>
              <w:pStyle w:val="TableParagraph"/>
              <w:spacing w:line="289" w:lineRule="exact"/>
              <w:ind w:left="482" w:right="454"/>
              <w:jc w:val="center"/>
              <w:rPr>
                <w:sz w:val="24"/>
              </w:rPr>
            </w:pPr>
            <w:r>
              <w:rPr>
                <w:sz w:val="24"/>
              </w:rPr>
              <w:t>33/32,45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2B76C0DA" w14:textId="10CB0297" w:rsidR="00E438F6" w:rsidRDefault="00E438F6" w:rsidP="00E438F6">
            <w:pPr>
              <w:pStyle w:val="TableParagraph"/>
              <w:spacing w:line="289" w:lineRule="exact"/>
              <w:ind w:left="486" w:right="453"/>
              <w:jc w:val="center"/>
              <w:rPr>
                <w:sz w:val="24"/>
              </w:rPr>
            </w:pPr>
            <w:r>
              <w:rPr>
                <w:sz w:val="24"/>
              </w:rPr>
              <w:t>34/31,82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CC3AFB5" w14:textId="61D2BC18" w:rsidR="00E438F6" w:rsidRDefault="00386899" w:rsidP="00E438F6">
            <w:pPr>
              <w:pStyle w:val="TableParagraph"/>
              <w:spacing w:line="289" w:lineRule="exact"/>
              <w:ind w:left="486" w:right="447"/>
              <w:jc w:val="center"/>
              <w:rPr>
                <w:sz w:val="24"/>
              </w:rPr>
            </w:pPr>
            <w:r>
              <w:rPr>
                <w:sz w:val="24"/>
              </w:rPr>
              <w:t>34/32,7</w:t>
            </w:r>
          </w:p>
        </w:tc>
      </w:tr>
      <w:tr w:rsidR="00E438F6" w14:paraId="09922CC1" w14:textId="77777777" w:rsidTr="00E438F6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346B4C6E" w14:textId="77777777" w:rsidR="00E438F6" w:rsidRDefault="00E438F6" w:rsidP="00E438F6">
            <w:pPr>
              <w:pStyle w:val="TableParagraph"/>
              <w:spacing w:line="28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Vychovatel(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55093FB4" w14:textId="54D3843E" w:rsidR="00E438F6" w:rsidRDefault="00E438F6" w:rsidP="00E438F6">
            <w:pPr>
              <w:pStyle w:val="TableParagraph"/>
              <w:spacing w:line="287" w:lineRule="exact"/>
              <w:ind w:left="485" w:right="454"/>
              <w:jc w:val="center"/>
              <w:rPr>
                <w:sz w:val="24"/>
              </w:rPr>
            </w:pPr>
            <w:r>
              <w:rPr>
                <w:sz w:val="24"/>
              </w:rPr>
              <w:t>5/4,5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46DF6CA0" w14:textId="572F06C3" w:rsidR="00E438F6" w:rsidRDefault="00E438F6" w:rsidP="00E438F6">
            <w:pPr>
              <w:pStyle w:val="TableParagraph"/>
              <w:spacing w:line="287" w:lineRule="exact"/>
              <w:ind w:left="486" w:right="453"/>
              <w:jc w:val="center"/>
              <w:rPr>
                <w:sz w:val="24"/>
              </w:rPr>
            </w:pPr>
            <w:r>
              <w:rPr>
                <w:sz w:val="24"/>
              </w:rPr>
              <w:t>5/4,5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1B721A3" w14:textId="077B5465" w:rsidR="00E438F6" w:rsidRDefault="00386899" w:rsidP="00E438F6">
            <w:pPr>
              <w:pStyle w:val="TableParagraph"/>
              <w:spacing w:line="287" w:lineRule="exact"/>
              <w:ind w:left="486" w:right="447"/>
              <w:jc w:val="center"/>
              <w:rPr>
                <w:sz w:val="24"/>
              </w:rPr>
            </w:pPr>
            <w:r>
              <w:rPr>
                <w:sz w:val="24"/>
              </w:rPr>
              <w:t>5/4,5</w:t>
            </w:r>
          </w:p>
        </w:tc>
      </w:tr>
      <w:tr w:rsidR="00E438F6" w14:paraId="7F0AD5EE" w14:textId="77777777" w:rsidTr="00E438F6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47CBA6FA" w14:textId="77777777" w:rsidR="00E438F6" w:rsidRDefault="00E438F6" w:rsidP="00E438F6">
            <w:pPr>
              <w:pStyle w:val="TableParagraph"/>
              <w:spacing w:line="28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Asistentka pedagoga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7BEC785C" w14:textId="51852ED7" w:rsidR="00E438F6" w:rsidRDefault="00E438F6" w:rsidP="00E438F6">
            <w:pPr>
              <w:pStyle w:val="TableParagraph"/>
              <w:spacing w:line="287" w:lineRule="exact"/>
              <w:ind w:left="482" w:right="454"/>
              <w:jc w:val="center"/>
              <w:rPr>
                <w:sz w:val="24"/>
              </w:rPr>
            </w:pPr>
            <w:r>
              <w:rPr>
                <w:sz w:val="24"/>
              </w:rPr>
              <w:t>12/8,94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1A29329F" w14:textId="4223519D" w:rsidR="00E438F6" w:rsidRDefault="00E438F6" w:rsidP="00E438F6">
            <w:pPr>
              <w:pStyle w:val="TableParagraph"/>
              <w:spacing w:line="287" w:lineRule="exact"/>
              <w:ind w:left="484" w:right="454"/>
              <w:jc w:val="center"/>
              <w:rPr>
                <w:sz w:val="24"/>
              </w:rPr>
            </w:pPr>
            <w:r>
              <w:rPr>
                <w:sz w:val="24"/>
              </w:rPr>
              <w:t>14/9,31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579DC73" w14:textId="52D3A2D0" w:rsidR="00E438F6" w:rsidRDefault="00386899" w:rsidP="00E438F6">
            <w:pPr>
              <w:pStyle w:val="TableParagraph"/>
              <w:spacing w:line="287" w:lineRule="exact"/>
              <w:ind w:left="486" w:right="450"/>
              <w:jc w:val="center"/>
              <w:rPr>
                <w:sz w:val="24"/>
              </w:rPr>
            </w:pPr>
            <w:r>
              <w:rPr>
                <w:sz w:val="24"/>
              </w:rPr>
              <w:t>14/11</w:t>
            </w:r>
          </w:p>
        </w:tc>
      </w:tr>
      <w:tr w:rsidR="00E438F6" w14:paraId="698A6E06" w14:textId="77777777" w:rsidTr="00E438F6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5DBE0777" w14:textId="77777777" w:rsidR="00E438F6" w:rsidRDefault="00E438F6" w:rsidP="00E438F6">
            <w:pPr>
              <w:pStyle w:val="TableParagraph"/>
              <w:spacing w:line="28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Speciální pedagožka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557C99F1" w14:textId="7D62D2A8" w:rsidR="00E438F6" w:rsidRDefault="00E438F6" w:rsidP="00E438F6">
            <w:pPr>
              <w:pStyle w:val="TableParagraph"/>
              <w:spacing w:line="28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2861C368" w14:textId="5FFEC7A7" w:rsidR="00E438F6" w:rsidRDefault="00E438F6" w:rsidP="00E438F6">
            <w:pPr>
              <w:pStyle w:val="TableParagraph"/>
              <w:spacing w:line="289" w:lineRule="exact"/>
              <w:ind w:left="485" w:right="454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EB32474" w14:textId="10BF79A7" w:rsidR="00E438F6" w:rsidRDefault="00386899" w:rsidP="00E438F6">
            <w:pPr>
              <w:pStyle w:val="TableParagraph"/>
              <w:spacing w:line="289" w:lineRule="exact"/>
              <w:ind w:left="486" w:right="449"/>
              <w:jc w:val="center"/>
              <w:rPr>
                <w:sz w:val="24"/>
              </w:rPr>
            </w:pPr>
            <w:r>
              <w:rPr>
                <w:sz w:val="24"/>
              </w:rPr>
              <w:t>1/0,7</w:t>
            </w:r>
          </w:p>
        </w:tc>
      </w:tr>
      <w:tr w:rsidR="00E438F6" w14:paraId="0179F5A5" w14:textId="77777777" w:rsidTr="00E438F6">
        <w:trPr>
          <w:trHeight w:val="335"/>
        </w:trPr>
        <w:tc>
          <w:tcPr>
            <w:tcW w:w="3190" w:type="dxa"/>
            <w:tcBorders>
              <w:right w:val="single" w:sz="4" w:space="0" w:color="000000"/>
            </w:tcBorders>
          </w:tcPr>
          <w:p w14:paraId="7EABCDFE" w14:textId="77777777" w:rsidR="00E438F6" w:rsidRDefault="00E438F6" w:rsidP="00E438F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Logopedka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055B32DB" w14:textId="53386E17" w:rsidR="00E438F6" w:rsidRDefault="00E438F6" w:rsidP="00E438F6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1/0,5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0B027B11" w14:textId="4C3E46C8" w:rsidR="00E438F6" w:rsidRDefault="00E438F6" w:rsidP="00E438F6">
            <w:pPr>
              <w:pStyle w:val="TableParagraph"/>
              <w:ind w:left="486" w:right="453"/>
              <w:jc w:val="center"/>
              <w:rPr>
                <w:sz w:val="24"/>
              </w:rPr>
            </w:pPr>
            <w:r>
              <w:rPr>
                <w:sz w:val="24"/>
              </w:rPr>
              <w:t>1/0,5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744B253" w14:textId="475AFE8B" w:rsidR="00E438F6" w:rsidRDefault="00386899" w:rsidP="00E438F6">
            <w:pPr>
              <w:pStyle w:val="TableParagraph"/>
              <w:ind w:left="486" w:right="446"/>
              <w:jc w:val="center"/>
              <w:rPr>
                <w:sz w:val="24"/>
              </w:rPr>
            </w:pPr>
            <w:r>
              <w:rPr>
                <w:sz w:val="24"/>
              </w:rPr>
              <w:t>1/0,5</w:t>
            </w:r>
          </w:p>
        </w:tc>
      </w:tr>
      <w:tr w:rsidR="00E438F6" w14:paraId="3FF47F72" w14:textId="77777777" w:rsidTr="00E438F6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3ED1661A" w14:textId="3CB0744E" w:rsidR="00E438F6" w:rsidRDefault="009D4822" w:rsidP="00E438F6">
            <w:pPr>
              <w:pStyle w:val="TableParagraph"/>
              <w:spacing w:line="28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E438F6">
              <w:rPr>
                <w:sz w:val="24"/>
              </w:rPr>
              <w:t>sycholog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11782DDA" w14:textId="36E45A53" w:rsidR="00E438F6" w:rsidRDefault="00E438F6" w:rsidP="00E438F6">
            <w:pPr>
              <w:pStyle w:val="TableParagraph"/>
              <w:spacing w:line="28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1/0,5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73AB58BD" w14:textId="0C2E3CD4" w:rsidR="00E438F6" w:rsidRDefault="00E438F6" w:rsidP="00E438F6">
            <w:pPr>
              <w:pStyle w:val="TableParagraph"/>
              <w:spacing w:line="287" w:lineRule="exact"/>
              <w:ind w:left="486" w:right="453"/>
              <w:jc w:val="center"/>
              <w:rPr>
                <w:sz w:val="24"/>
              </w:rPr>
            </w:pPr>
            <w:r>
              <w:rPr>
                <w:sz w:val="24"/>
              </w:rPr>
              <w:t>1/0,5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85A0166" w14:textId="6E5E4A3B" w:rsidR="00E438F6" w:rsidRDefault="00386899" w:rsidP="00E438F6">
            <w:pPr>
              <w:pStyle w:val="TableParagraph"/>
              <w:spacing w:line="287" w:lineRule="exact"/>
              <w:ind w:left="486" w:right="446"/>
              <w:jc w:val="center"/>
              <w:rPr>
                <w:sz w:val="24"/>
              </w:rPr>
            </w:pPr>
            <w:r>
              <w:rPr>
                <w:sz w:val="24"/>
              </w:rPr>
              <w:t>1/0,5</w:t>
            </w:r>
          </w:p>
        </w:tc>
      </w:tr>
      <w:tr w:rsidR="00E438F6" w14:paraId="00E2F693" w14:textId="77777777" w:rsidTr="00E438F6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21CA06A4" w14:textId="77777777" w:rsidR="00E438F6" w:rsidRDefault="00E438F6" w:rsidP="00E438F6">
            <w:pPr>
              <w:pStyle w:val="TableParagraph"/>
              <w:spacing w:line="28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Pedagogů celkem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3B5225D6" w14:textId="7169E031" w:rsidR="00E438F6" w:rsidRDefault="00E438F6" w:rsidP="00E438F6">
            <w:pPr>
              <w:pStyle w:val="TableParagraph"/>
              <w:spacing w:line="289" w:lineRule="exact"/>
              <w:ind w:left="48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53/47,89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15278EAC" w14:textId="64E04025" w:rsidR="00E438F6" w:rsidRDefault="00E438F6" w:rsidP="00E438F6">
            <w:pPr>
              <w:pStyle w:val="TableParagraph"/>
              <w:spacing w:line="289" w:lineRule="exact"/>
              <w:ind w:left="485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56/47,63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5C0CF70" w14:textId="2F92ECE5" w:rsidR="00E438F6" w:rsidRDefault="00386899" w:rsidP="00E438F6">
            <w:pPr>
              <w:pStyle w:val="TableParagraph"/>
              <w:spacing w:line="289" w:lineRule="exact"/>
              <w:ind w:left="486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56/49,9</w:t>
            </w:r>
          </w:p>
        </w:tc>
      </w:tr>
      <w:tr w:rsidR="00E438F6" w14:paraId="044FF6E2" w14:textId="77777777" w:rsidTr="00E438F6">
        <w:trPr>
          <w:trHeight w:val="317"/>
        </w:trPr>
        <w:tc>
          <w:tcPr>
            <w:tcW w:w="3190" w:type="dxa"/>
            <w:tcBorders>
              <w:right w:val="single" w:sz="4" w:space="0" w:color="000000"/>
            </w:tcBorders>
          </w:tcPr>
          <w:p w14:paraId="1E1A14AF" w14:textId="77777777" w:rsidR="00E438F6" w:rsidRDefault="00E438F6" w:rsidP="00E438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78B676D7" w14:textId="77777777" w:rsidR="00E438F6" w:rsidRDefault="00E438F6" w:rsidP="00E438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7230E914" w14:textId="77777777" w:rsidR="00E438F6" w:rsidRDefault="00E438F6" w:rsidP="00E438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69A30D4" w14:textId="77777777" w:rsidR="00E438F6" w:rsidRDefault="00E438F6" w:rsidP="00E438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F6" w14:paraId="5A68E7B0" w14:textId="77777777" w:rsidTr="00E438F6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0ABEE29E" w14:textId="77777777" w:rsidR="00E438F6" w:rsidRDefault="00E438F6" w:rsidP="00E438F6">
            <w:pPr>
              <w:pStyle w:val="TableParagraph"/>
              <w:spacing w:line="28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Z toho noví absolventi VŠ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383C3AC1" w14:textId="05CAA0EE" w:rsidR="00E438F6" w:rsidRDefault="00E438F6" w:rsidP="00E438F6">
            <w:pPr>
              <w:pStyle w:val="TableParagraph"/>
              <w:spacing w:line="28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66ED32B0" w14:textId="0A09AEF3" w:rsidR="00E438F6" w:rsidRDefault="00E438F6" w:rsidP="00E438F6">
            <w:pPr>
              <w:pStyle w:val="TableParagraph"/>
              <w:spacing w:line="28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37D5669" w14:textId="77777777" w:rsidR="00E438F6" w:rsidRDefault="00E438F6" w:rsidP="00E438F6">
            <w:pPr>
              <w:pStyle w:val="TableParagraph"/>
              <w:spacing w:line="28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438F6" w14:paraId="7E6C01D7" w14:textId="77777777" w:rsidTr="00E438F6">
        <w:trPr>
          <w:trHeight w:val="334"/>
        </w:trPr>
        <w:tc>
          <w:tcPr>
            <w:tcW w:w="3190" w:type="dxa"/>
            <w:tcBorders>
              <w:right w:val="single" w:sz="4" w:space="0" w:color="000000"/>
            </w:tcBorders>
          </w:tcPr>
          <w:p w14:paraId="058D3A36" w14:textId="77777777" w:rsidR="00E438F6" w:rsidRDefault="00E438F6" w:rsidP="00E438F6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Pedagogové bez kvalifikace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0E47B961" w14:textId="498C77F1" w:rsidR="00E438F6" w:rsidRDefault="00E438F6" w:rsidP="00E438F6">
            <w:pPr>
              <w:pStyle w:val="TableParagraph"/>
              <w:spacing w:line="28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08A1A87A" w14:textId="30895C25" w:rsidR="00E438F6" w:rsidRDefault="00E438F6" w:rsidP="00E438F6">
            <w:pPr>
              <w:pStyle w:val="TableParagraph"/>
              <w:spacing w:line="28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F1057B" w14:textId="77777777" w:rsidR="00E438F6" w:rsidRDefault="00E438F6" w:rsidP="00E438F6">
            <w:pPr>
              <w:pStyle w:val="TableParagraph"/>
              <w:spacing w:line="28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38F6" w14:paraId="51A5C7C5" w14:textId="77777777" w:rsidTr="00E438F6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108FA439" w14:textId="77777777" w:rsidR="00E438F6" w:rsidRDefault="00E438F6" w:rsidP="00E438F6">
            <w:pPr>
              <w:pStyle w:val="TableParagraph"/>
              <w:spacing w:line="28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Studující VŠ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3194F73D" w14:textId="2CE23C35" w:rsidR="00E438F6" w:rsidRDefault="00E438F6" w:rsidP="00E438F6">
            <w:pPr>
              <w:pStyle w:val="TableParagraph"/>
              <w:spacing w:line="28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047E737D" w14:textId="20A0D64E" w:rsidR="00E438F6" w:rsidRDefault="00E438F6" w:rsidP="00E438F6">
            <w:pPr>
              <w:pStyle w:val="TableParagraph"/>
              <w:spacing w:line="28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69D0A6E" w14:textId="77777777" w:rsidR="00E438F6" w:rsidRDefault="00E438F6" w:rsidP="00E438F6">
            <w:pPr>
              <w:pStyle w:val="TableParagraph"/>
              <w:spacing w:line="28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FEDC38A" w14:textId="77777777" w:rsidR="009C1B8D" w:rsidRDefault="009C1B8D">
      <w:pPr>
        <w:pStyle w:val="Zkladntext"/>
        <w:spacing w:before="10"/>
        <w:rPr>
          <w:sz w:val="23"/>
        </w:rPr>
      </w:pPr>
    </w:p>
    <w:p w14:paraId="3F736019" w14:textId="49201A6A" w:rsidR="009C1B8D" w:rsidRDefault="00C41698">
      <w:pPr>
        <w:pStyle w:val="Zkladntext"/>
        <w:ind w:left="1416"/>
      </w:pPr>
      <w:r>
        <w:t>Dvě vyučující čerpají mateřskou nebo rodičovskou dovoleno</w:t>
      </w:r>
      <w:r w:rsidR="009D4822">
        <w:t>u</w:t>
      </w:r>
      <w:r>
        <w:t>.</w:t>
      </w:r>
    </w:p>
    <w:p w14:paraId="483A6630" w14:textId="77777777" w:rsidR="009C1B8D" w:rsidRDefault="009C1B8D">
      <w:pPr>
        <w:pStyle w:val="Zkladntext"/>
        <w:spacing w:before="10"/>
        <w:rPr>
          <w:sz w:val="29"/>
        </w:rPr>
      </w:pPr>
    </w:p>
    <w:p w14:paraId="036F27BE" w14:textId="77777777" w:rsidR="009C1B8D" w:rsidRDefault="00C41698">
      <w:pPr>
        <w:pStyle w:val="Zkladntext"/>
        <w:spacing w:before="1"/>
        <w:ind w:left="1416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2.2 Provozní zaměstnanci</w:t>
      </w:r>
    </w:p>
    <w:p w14:paraId="5A545181" w14:textId="77777777" w:rsidR="009C1B8D" w:rsidRDefault="009C1B8D">
      <w:pPr>
        <w:pStyle w:val="Zkladntext"/>
        <w:rPr>
          <w:sz w:val="20"/>
        </w:rPr>
      </w:pPr>
    </w:p>
    <w:p w14:paraId="6FC7A584" w14:textId="77777777" w:rsidR="009C1B8D" w:rsidRDefault="009C1B8D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126"/>
        <w:gridCol w:w="2126"/>
        <w:gridCol w:w="2126"/>
      </w:tblGrid>
      <w:tr w:rsidR="009C1B8D" w14:paraId="0777D7AC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5925A91F" w14:textId="77777777" w:rsidR="009C1B8D" w:rsidRDefault="00C41698">
            <w:pPr>
              <w:pStyle w:val="TableParagraph"/>
              <w:spacing w:line="287" w:lineRule="exact"/>
              <w:ind w:left="453"/>
              <w:rPr>
                <w:sz w:val="24"/>
              </w:rPr>
            </w:pPr>
            <w:r>
              <w:rPr>
                <w:sz w:val="24"/>
              </w:rPr>
              <w:t>Provozní zaměstnanci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4D5E0F5" w14:textId="77777777" w:rsidR="009C1B8D" w:rsidRDefault="00C41698">
            <w:pPr>
              <w:pStyle w:val="TableParagraph"/>
              <w:spacing w:line="287" w:lineRule="exact"/>
              <w:ind w:left="727"/>
              <w:rPr>
                <w:sz w:val="24"/>
              </w:rPr>
            </w:pPr>
            <w:r>
              <w:rPr>
                <w:sz w:val="24"/>
              </w:rPr>
              <w:t>9/8,75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C23D08C" w14:textId="77777777" w:rsidR="009C1B8D" w:rsidRDefault="00C41698">
            <w:pPr>
              <w:pStyle w:val="TableParagraph"/>
              <w:spacing w:line="287" w:lineRule="exact"/>
              <w:ind w:left="485" w:right="454"/>
              <w:jc w:val="center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50477E2" w14:textId="77777777" w:rsidR="009C1B8D" w:rsidRDefault="00C41698">
            <w:pPr>
              <w:pStyle w:val="TableParagraph"/>
              <w:spacing w:line="287" w:lineRule="exact"/>
              <w:ind w:left="486" w:right="449"/>
              <w:jc w:val="center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</w:tr>
    </w:tbl>
    <w:p w14:paraId="1B99884D" w14:textId="77777777" w:rsidR="009C1B8D" w:rsidRDefault="009C1B8D">
      <w:pPr>
        <w:pStyle w:val="Zkladntext"/>
        <w:spacing w:before="10"/>
        <w:rPr>
          <w:sz w:val="22"/>
        </w:rPr>
      </w:pPr>
    </w:p>
    <w:p w14:paraId="6C0EA8E5" w14:textId="77777777" w:rsidR="009C1B8D" w:rsidRDefault="00C41698">
      <w:pPr>
        <w:pStyle w:val="Zkladntext"/>
        <w:ind w:left="1416"/>
      </w:pPr>
      <w:r>
        <w:rPr>
          <w:u w:val="single"/>
        </w:rPr>
        <w:t>2.3 Počet pracovníků školního stravování</w:t>
      </w:r>
    </w:p>
    <w:p w14:paraId="09723881" w14:textId="77777777" w:rsidR="009C1B8D" w:rsidRDefault="009C1B8D">
      <w:pPr>
        <w:pStyle w:val="Zkladntext"/>
        <w:rPr>
          <w:sz w:val="20"/>
        </w:rPr>
      </w:pPr>
    </w:p>
    <w:p w14:paraId="7DEE6222" w14:textId="77777777" w:rsidR="009C1B8D" w:rsidRDefault="009C1B8D">
      <w:pPr>
        <w:pStyle w:val="Zkladntext"/>
        <w:spacing w:before="3"/>
        <w:rPr>
          <w:sz w:val="11"/>
        </w:rPr>
      </w:pPr>
    </w:p>
    <w:tbl>
      <w:tblPr>
        <w:tblStyle w:val="TableNormal"/>
        <w:tblW w:w="0" w:type="auto"/>
        <w:tblInd w:w="1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609"/>
        <w:gridCol w:w="3098"/>
      </w:tblGrid>
      <w:tr w:rsidR="009C1B8D" w14:paraId="32B4FB5D" w14:textId="77777777" w:rsidTr="00386899">
        <w:trPr>
          <w:trHeight w:val="301"/>
        </w:trPr>
        <w:tc>
          <w:tcPr>
            <w:tcW w:w="3870" w:type="dxa"/>
            <w:tcBorders>
              <w:right w:val="single" w:sz="8" w:space="0" w:color="000000"/>
            </w:tcBorders>
            <w:shd w:val="clear" w:color="auto" w:fill="E6E6E6"/>
          </w:tcPr>
          <w:p w14:paraId="3D37B82D" w14:textId="77777777" w:rsidR="009C1B8D" w:rsidRDefault="00C41698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Osoby</w:t>
            </w:r>
          </w:p>
        </w:tc>
        <w:tc>
          <w:tcPr>
            <w:tcW w:w="26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1DA159B6" w14:textId="77777777" w:rsidR="009C1B8D" w:rsidRDefault="009C1B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8" w:type="dxa"/>
            <w:tcBorders>
              <w:left w:val="single" w:sz="8" w:space="0" w:color="000000"/>
            </w:tcBorders>
            <w:shd w:val="clear" w:color="auto" w:fill="E6E6E6"/>
          </w:tcPr>
          <w:p w14:paraId="51FB59E8" w14:textId="77777777" w:rsidR="009C1B8D" w:rsidRDefault="00C41698">
            <w:pPr>
              <w:pStyle w:val="TableParagraph"/>
              <w:spacing w:line="281" w:lineRule="exact"/>
              <w:ind w:left="1099" w:right="1066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</w:tr>
      <w:tr w:rsidR="009C1B8D" w14:paraId="085CCE9A" w14:textId="77777777" w:rsidTr="00386899">
        <w:trPr>
          <w:trHeight w:val="298"/>
        </w:trPr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</w:tcPr>
          <w:p w14:paraId="641BEFB5" w14:textId="77777777" w:rsidR="009C1B8D" w:rsidRDefault="00C41698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Fyzické osoby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D330" w14:textId="77777777" w:rsidR="009C1B8D" w:rsidRDefault="009C1B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8" w:type="dxa"/>
            <w:tcBorders>
              <w:left w:val="single" w:sz="8" w:space="0" w:color="000000"/>
              <w:bottom w:val="single" w:sz="8" w:space="0" w:color="000000"/>
            </w:tcBorders>
          </w:tcPr>
          <w:p w14:paraId="72FDA982" w14:textId="77777777" w:rsidR="009C1B8D" w:rsidRDefault="00C41698">
            <w:pPr>
              <w:pStyle w:val="TableParagraph"/>
              <w:spacing w:line="279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1B8D" w14:paraId="40F7E0E2" w14:textId="77777777" w:rsidTr="00386899">
        <w:trPr>
          <w:trHeight w:val="315"/>
        </w:trPr>
        <w:tc>
          <w:tcPr>
            <w:tcW w:w="3870" w:type="dxa"/>
            <w:tcBorders>
              <w:top w:val="single" w:sz="8" w:space="0" w:color="000000"/>
              <w:right w:val="single" w:sz="8" w:space="0" w:color="000000"/>
            </w:tcBorders>
          </w:tcPr>
          <w:p w14:paraId="6B6E8C7C" w14:textId="77777777" w:rsidR="009C1B8D" w:rsidRDefault="00C41698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Přepočtení na plně zaměstnané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06723" w14:textId="77777777" w:rsidR="009C1B8D" w:rsidRDefault="009C1B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</w:tcBorders>
          </w:tcPr>
          <w:p w14:paraId="0F516762" w14:textId="77777777" w:rsidR="009C1B8D" w:rsidRDefault="00C41698">
            <w:pPr>
              <w:pStyle w:val="TableParagraph"/>
              <w:spacing w:line="289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007B267B" w14:textId="77777777" w:rsidR="009C1B8D" w:rsidRDefault="009C1B8D">
      <w:pPr>
        <w:pStyle w:val="Zkladntext"/>
        <w:rPr>
          <w:sz w:val="23"/>
        </w:rPr>
      </w:pPr>
    </w:p>
    <w:tbl>
      <w:tblPr>
        <w:tblStyle w:val="TableNormal"/>
        <w:tblW w:w="0" w:type="auto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982"/>
        <w:gridCol w:w="2129"/>
        <w:gridCol w:w="2238"/>
      </w:tblGrid>
      <w:tr w:rsidR="009C1B8D" w14:paraId="2869DD40" w14:textId="77777777" w:rsidTr="00386899">
        <w:trPr>
          <w:trHeight w:val="289"/>
        </w:trPr>
        <w:tc>
          <w:tcPr>
            <w:tcW w:w="3190" w:type="dxa"/>
            <w:tcBorders>
              <w:right w:val="single" w:sz="4" w:space="0" w:color="000000"/>
            </w:tcBorders>
          </w:tcPr>
          <w:p w14:paraId="0F7FF123" w14:textId="77777777" w:rsidR="009C1B8D" w:rsidRDefault="00C41698"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Zaměstnanci celkem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14:paraId="3A5284E3" w14:textId="77777777" w:rsidR="009C1B8D" w:rsidRDefault="00C41698">
            <w:pPr>
              <w:pStyle w:val="TableParagraph"/>
              <w:spacing w:line="269" w:lineRule="exact"/>
              <w:ind w:left="526"/>
              <w:rPr>
                <w:sz w:val="24"/>
              </w:rPr>
            </w:pPr>
            <w:r>
              <w:rPr>
                <w:sz w:val="24"/>
              </w:rPr>
              <w:t>65/58,69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0AC0CE26" w14:textId="77777777" w:rsidR="009C1B8D" w:rsidRDefault="00C41698">
            <w:pPr>
              <w:pStyle w:val="TableParagraph"/>
              <w:spacing w:line="269" w:lineRule="exact"/>
              <w:ind w:left="601"/>
              <w:rPr>
                <w:sz w:val="24"/>
              </w:rPr>
            </w:pPr>
            <w:r>
              <w:rPr>
                <w:sz w:val="24"/>
              </w:rPr>
              <w:t>69/63,89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</w:tcPr>
          <w:p w14:paraId="21B14326" w14:textId="40CA48DF" w:rsidR="009C1B8D" w:rsidRDefault="00C41698">
            <w:pPr>
              <w:pStyle w:val="TableParagraph"/>
              <w:spacing w:line="269" w:lineRule="exact"/>
              <w:ind w:left="598"/>
              <w:rPr>
                <w:sz w:val="24"/>
              </w:rPr>
            </w:pPr>
            <w:r>
              <w:rPr>
                <w:sz w:val="24"/>
              </w:rPr>
              <w:t>72/</w:t>
            </w:r>
            <w:r w:rsidR="00386899">
              <w:rPr>
                <w:sz w:val="24"/>
              </w:rPr>
              <w:t>65,9</w:t>
            </w:r>
          </w:p>
        </w:tc>
      </w:tr>
    </w:tbl>
    <w:p w14:paraId="0059AEEE" w14:textId="77777777" w:rsidR="009C1B8D" w:rsidRDefault="009C1B8D">
      <w:pPr>
        <w:pStyle w:val="Zkladntext"/>
        <w:spacing w:before="8"/>
        <w:rPr>
          <w:sz w:val="27"/>
        </w:rPr>
      </w:pPr>
    </w:p>
    <w:p w14:paraId="0B98894D" w14:textId="77777777" w:rsidR="009C1B8D" w:rsidRDefault="00C41698">
      <w:pPr>
        <w:pStyle w:val="Zkladntext"/>
        <w:spacing w:line="276" w:lineRule="auto"/>
        <w:ind w:left="1416" w:right="2498"/>
      </w:pPr>
      <w:r>
        <w:t>Součástí školy je poradenské zařízení, v němž jsou zařazeni zaměstnanci se specializovanými funkcemi. Jedná se o následující profese:</w:t>
      </w:r>
    </w:p>
    <w:p w14:paraId="75D80239" w14:textId="77777777" w:rsidR="009C1B8D" w:rsidRDefault="00C41698">
      <w:pPr>
        <w:pStyle w:val="Zkladntext"/>
        <w:spacing w:line="276" w:lineRule="auto"/>
        <w:ind w:left="1416" w:right="4423"/>
      </w:pPr>
      <w:r>
        <w:t>Výchovná poradkyně pro 2.stupeň a kariérová poradkyně Výchovná poradkyně pro 1.stupeň</w:t>
      </w:r>
    </w:p>
    <w:p w14:paraId="7ADA3636" w14:textId="6BBE9A3A" w:rsidR="009C1B8D" w:rsidRDefault="00C41698">
      <w:pPr>
        <w:pStyle w:val="Zkladntext"/>
        <w:spacing w:line="276" w:lineRule="auto"/>
        <w:ind w:left="1416" w:right="6915"/>
      </w:pPr>
      <w:r>
        <w:t xml:space="preserve">Speciální pedagožka – úvazek </w:t>
      </w:r>
      <w:r w:rsidR="00386899">
        <w:t>0,7</w:t>
      </w:r>
      <w:r>
        <w:t xml:space="preserve"> Logopedka – úvazek 0,5 Psycholog – úvazek 0,5</w:t>
      </w:r>
    </w:p>
    <w:p w14:paraId="205EADBB" w14:textId="77777777" w:rsidR="009C1B8D" w:rsidRDefault="009C1B8D">
      <w:pPr>
        <w:spacing w:line="276" w:lineRule="auto"/>
        <w:sectPr w:rsidR="009C1B8D">
          <w:pgSz w:w="11910" w:h="16840"/>
          <w:pgMar w:top="1740" w:right="0" w:bottom="960" w:left="0" w:header="322" w:footer="778" w:gutter="0"/>
          <w:cols w:space="708"/>
        </w:sectPr>
      </w:pPr>
    </w:p>
    <w:p w14:paraId="6B3B9900" w14:textId="77777777" w:rsidR="009C1B8D" w:rsidRDefault="009C1B8D">
      <w:pPr>
        <w:pStyle w:val="Zkladntext"/>
        <w:spacing w:before="9"/>
        <w:rPr>
          <w:sz w:val="20"/>
        </w:rPr>
      </w:pPr>
    </w:p>
    <w:p w14:paraId="68698C6F" w14:textId="77777777" w:rsidR="009C1B8D" w:rsidRDefault="00C41698">
      <w:pPr>
        <w:pStyle w:val="Nadpis4"/>
        <w:numPr>
          <w:ilvl w:val="0"/>
          <w:numId w:val="8"/>
        </w:numPr>
        <w:tabs>
          <w:tab w:val="left" w:pos="1784"/>
        </w:tabs>
        <w:spacing w:before="100"/>
        <w:ind w:left="1836" w:right="1899" w:hanging="420"/>
      </w:pPr>
      <w:r>
        <w:t>Zápis a přijímací řízení k povinné školní docházce a ke vzdělávání ve středních</w:t>
      </w:r>
      <w:r>
        <w:rPr>
          <w:spacing w:val="-2"/>
        </w:rPr>
        <w:t xml:space="preserve"> </w:t>
      </w:r>
      <w:r>
        <w:t>školách</w:t>
      </w:r>
    </w:p>
    <w:p w14:paraId="343D6CD8" w14:textId="77777777" w:rsidR="009C1B8D" w:rsidRDefault="009C1B8D">
      <w:pPr>
        <w:pStyle w:val="Zkladntext"/>
        <w:rPr>
          <w:b/>
          <w:sz w:val="23"/>
        </w:rPr>
      </w:pPr>
    </w:p>
    <w:p w14:paraId="3385713D" w14:textId="3AB57248" w:rsidR="009C1B8D" w:rsidRDefault="00C41698">
      <w:pPr>
        <w:pStyle w:val="Zkladntext"/>
        <w:ind w:left="1416" w:right="4249"/>
      </w:pPr>
      <w:r>
        <w:t>K zápisu do prvních tříd se v dubnu 202</w:t>
      </w:r>
      <w:r w:rsidR="00477E63">
        <w:t>4</w:t>
      </w:r>
      <w:r>
        <w:t xml:space="preserve"> dostavilo </w:t>
      </w:r>
      <w:r w:rsidR="00477E63">
        <w:t>83</w:t>
      </w:r>
      <w:r>
        <w:t xml:space="preserve"> dětí. Do prvních tříd nastoupí </w:t>
      </w:r>
      <w:r w:rsidR="00477E63">
        <w:t>65</w:t>
      </w:r>
      <w:r>
        <w:t xml:space="preserve"> žáků</w:t>
      </w:r>
      <w:r w:rsidR="00C92F9C">
        <w:t>.</w:t>
      </w:r>
    </w:p>
    <w:p w14:paraId="2155F1AD" w14:textId="5DEE0108" w:rsidR="009C1B8D" w:rsidRDefault="00C41698">
      <w:pPr>
        <w:pStyle w:val="Zkladntext"/>
        <w:spacing w:line="289" w:lineRule="exact"/>
        <w:ind w:left="1416"/>
      </w:pPr>
      <w:r>
        <w:t xml:space="preserve">Odklad byl vydán </w:t>
      </w:r>
      <w:r w:rsidR="00477E63">
        <w:t>18</w:t>
      </w:r>
      <w:r>
        <w:t xml:space="preserve"> dětem</w:t>
      </w:r>
      <w:r w:rsidR="00C92F9C">
        <w:t>.</w:t>
      </w:r>
    </w:p>
    <w:p w14:paraId="6BB18E23" w14:textId="7FAB87E7" w:rsidR="009C1B8D" w:rsidRDefault="00C41698">
      <w:pPr>
        <w:pStyle w:val="Zkladntext"/>
        <w:spacing w:before="242"/>
        <w:ind w:left="1416" w:right="1518"/>
      </w:pPr>
      <w:r>
        <w:t>Školu opustilo k 30. 6. 202</w:t>
      </w:r>
      <w:r w:rsidR="00477E63">
        <w:t>4</w:t>
      </w:r>
      <w:r>
        <w:t xml:space="preserve"> celkem </w:t>
      </w:r>
      <w:r w:rsidR="00477E63">
        <w:t>4</w:t>
      </w:r>
      <w:r w:rsidR="00047702">
        <w:t>3</w:t>
      </w:r>
      <w:r>
        <w:t xml:space="preserve"> žáků z devátého ročníku a dva žáci z osmého ročníku. V tomto roce odešli </w:t>
      </w:r>
      <w:r w:rsidR="00477E63">
        <w:t>tři</w:t>
      </w:r>
      <w:r>
        <w:t xml:space="preserve"> žáci z pátého ročníku na osmileté gymnázium.</w:t>
      </w:r>
    </w:p>
    <w:p w14:paraId="15A6CEDA" w14:textId="77777777" w:rsidR="009C1B8D" w:rsidRDefault="009C1B8D">
      <w:pPr>
        <w:pStyle w:val="Zkladntext"/>
        <w:rPr>
          <w:sz w:val="28"/>
        </w:rPr>
      </w:pPr>
    </w:p>
    <w:p w14:paraId="3B5A37AB" w14:textId="2305F58A" w:rsidR="009C1B8D" w:rsidRDefault="00C41698">
      <w:pPr>
        <w:pStyle w:val="Nadpis4"/>
        <w:numPr>
          <w:ilvl w:val="0"/>
          <w:numId w:val="8"/>
        </w:numPr>
        <w:tabs>
          <w:tab w:val="left" w:pos="1784"/>
        </w:tabs>
        <w:spacing w:before="242"/>
        <w:ind w:left="1783" w:hanging="368"/>
      </w:pPr>
      <w:bookmarkStart w:id="2" w:name="_TOC_250008"/>
      <w:r>
        <w:t>Výsledky výchovy a vzdělávání</w:t>
      </w:r>
      <w:r>
        <w:rPr>
          <w:spacing w:val="-3"/>
        </w:rPr>
        <w:t xml:space="preserve"> </w:t>
      </w:r>
      <w:bookmarkEnd w:id="2"/>
      <w:r>
        <w:t>žáků</w:t>
      </w:r>
    </w:p>
    <w:p w14:paraId="0F1676FD" w14:textId="77777777" w:rsidR="009C1B8D" w:rsidRDefault="009C1B8D">
      <w:pPr>
        <w:pStyle w:val="Zkladntext"/>
        <w:spacing w:before="11"/>
        <w:rPr>
          <w:b/>
          <w:sz w:val="23"/>
        </w:rPr>
      </w:pPr>
    </w:p>
    <w:p w14:paraId="6BDF6F8B" w14:textId="77777777" w:rsidR="009C1B8D" w:rsidRDefault="00C41698">
      <w:pPr>
        <w:pStyle w:val="Zkladntext"/>
        <w:ind w:left="1416"/>
      </w:pPr>
      <w:r>
        <w:rPr>
          <w:u w:val="single"/>
        </w:rPr>
        <w:t>4.1. Srovnání prvního a druhého pololetí školního roku</w:t>
      </w:r>
    </w:p>
    <w:p w14:paraId="75C72B11" w14:textId="77777777" w:rsidR="009C1B8D" w:rsidRDefault="00C41698">
      <w:pPr>
        <w:spacing w:before="36" w:after="36"/>
        <w:ind w:left="1416"/>
        <w:rPr>
          <w:i/>
          <w:sz w:val="21"/>
        </w:rPr>
      </w:pPr>
      <w:r>
        <w:rPr>
          <w:i/>
          <w:sz w:val="21"/>
        </w:rPr>
        <w:t>Uvedené počty žáků jsou bez přípravné třídy</w:t>
      </w:r>
    </w:p>
    <w:tbl>
      <w:tblPr>
        <w:tblStyle w:val="TableNormal"/>
        <w:tblW w:w="0" w:type="auto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551"/>
        <w:gridCol w:w="2693"/>
      </w:tblGrid>
      <w:tr w:rsidR="009C1B8D" w14:paraId="1953E234" w14:textId="77777777">
        <w:trPr>
          <w:trHeight w:val="332"/>
        </w:trPr>
        <w:tc>
          <w:tcPr>
            <w:tcW w:w="3190" w:type="dxa"/>
            <w:tcBorders>
              <w:right w:val="single" w:sz="6" w:space="0" w:color="000000"/>
            </w:tcBorders>
            <w:shd w:val="clear" w:color="auto" w:fill="E6E6E6"/>
          </w:tcPr>
          <w:p w14:paraId="74CC29E0" w14:textId="77777777" w:rsidR="009C1B8D" w:rsidRDefault="009C1B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576F7C92" w14:textId="77777777" w:rsidR="009C1B8D" w:rsidRDefault="00C41698">
            <w:pPr>
              <w:pStyle w:val="TableParagraph"/>
              <w:spacing w:line="287" w:lineRule="exact"/>
              <w:ind w:left="761"/>
              <w:rPr>
                <w:sz w:val="24"/>
              </w:rPr>
            </w:pPr>
            <w:r>
              <w:rPr>
                <w:sz w:val="24"/>
              </w:rPr>
              <w:t>1. pololetí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6B0AD32A" w14:textId="77777777" w:rsidR="009C1B8D" w:rsidRDefault="00C41698">
            <w:pPr>
              <w:pStyle w:val="TableParagraph"/>
              <w:spacing w:line="287" w:lineRule="exact"/>
              <w:ind w:left="831"/>
              <w:rPr>
                <w:sz w:val="24"/>
              </w:rPr>
            </w:pPr>
            <w:r>
              <w:rPr>
                <w:sz w:val="24"/>
              </w:rPr>
              <w:t>2. pololetí</w:t>
            </w:r>
          </w:p>
        </w:tc>
      </w:tr>
      <w:tr w:rsidR="009C1B8D" w14:paraId="166CCC72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4219A6C1" w14:textId="77777777" w:rsidR="009C1B8D" w:rsidRDefault="00C41698"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Počet žáků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D1F06FD" w14:textId="2B85297E" w:rsidR="009C1B8D" w:rsidRDefault="003D6F27">
            <w:pPr>
              <w:pStyle w:val="TableParagraph"/>
              <w:spacing w:line="289" w:lineRule="exact"/>
              <w:ind w:left="213" w:right="183"/>
              <w:jc w:val="center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5A5BFFAF" w14:textId="3FE0A53B" w:rsidR="009C1B8D" w:rsidRDefault="007473D4">
            <w:pPr>
              <w:pStyle w:val="TableParagraph"/>
              <w:spacing w:line="289" w:lineRule="exact"/>
              <w:ind w:left="283" w:right="25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9C1B8D" w14:paraId="3B7137B9" w14:textId="77777777">
        <w:trPr>
          <w:trHeight w:val="334"/>
        </w:trPr>
        <w:tc>
          <w:tcPr>
            <w:tcW w:w="3190" w:type="dxa"/>
            <w:tcBorders>
              <w:right w:val="single" w:sz="4" w:space="0" w:color="000000"/>
            </w:tcBorders>
          </w:tcPr>
          <w:p w14:paraId="66EBEC28" w14:textId="77777777" w:rsidR="009C1B8D" w:rsidRDefault="00C41698">
            <w:pPr>
              <w:pStyle w:val="TableParagraph"/>
              <w:spacing w:line="28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Prospěli s vyznamenáním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3CFA3F6" w14:textId="1D83E2FB" w:rsidR="009C1B8D" w:rsidRDefault="003D6F27">
            <w:pPr>
              <w:pStyle w:val="TableParagraph"/>
              <w:spacing w:line="289" w:lineRule="exact"/>
              <w:ind w:left="213" w:right="183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FD1B748" w14:textId="264E3418" w:rsidR="009C1B8D" w:rsidRDefault="007473D4">
            <w:pPr>
              <w:pStyle w:val="TableParagraph"/>
              <w:spacing w:line="289" w:lineRule="exact"/>
              <w:ind w:left="283" w:right="250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 w:rsidR="009C1B8D" w14:paraId="7DDCE11C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017383A3" w14:textId="77777777" w:rsidR="009C1B8D" w:rsidRDefault="00C41698">
            <w:pPr>
              <w:pStyle w:val="TableParagraph"/>
              <w:spacing w:line="28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Prospěli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78DA602" w14:textId="317FEAD2" w:rsidR="009C1B8D" w:rsidRDefault="003D6F27">
            <w:pPr>
              <w:pStyle w:val="TableParagraph"/>
              <w:spacing w:line="287" w:lineRule="exact"/>
              <w:ind w:left="213" w:right="18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2026717F" w14:textId="4363E873" w:rsidR="009C1B8D" w:rsidRDefault="007473D4">
            <w:pPr>
              <w:pStyle w:val="TableParagraph"/>
              <w:spacing w:line="287" w:lineRule="exact"/>
              <w:ind w:left="283" w:right="250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9C1B8D" w14:paraId="3624C56D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1DB4F66B" w14:textId="77777777" w:rsidR="009C1B8D" w:rsidRDefault="00C41698">
            <w:pPr>
              <w:pStyle w:val="TableParagraph"/>
              <w:spacing w:line="28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Neprospěli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25E3B77" w14:textId="6EED65A9" w:rsidR="009C1B8D" w:rsidRDefault="003D6F27">
            <w:pPr>
              <w:pStyle w:val="TableParagraph"/>
              <w:spacing w:line="28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41C20D8" w14:textId="2FD528FA" w:rsidR="009C1B8D" w:rsidRDefault="007473D4">
            <w:pPr>
              <w:pStyle w:val="TableParagraph"/>
              <w:spacing w:line="28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1B8D" w14:paraId="3A7CAF35" w14:textId="77777777">
        <w:trPr>
          <w:trHeight w:val="334"/>
        </w:trPr>
        <w:tc>
          <w:tcPr>
            <w:tcW w:w="3190" w:type="dxa"/>
            <w:tcBorders>
              <w:right w:val="single" w:sz="4" w:space="0" w:color="000000"/>
            </w:tcBorders>
          </w:tcPr>
          <w:p w14:paraId="3BB6C0F6" w14:textId="77777777" w:rsidR="009C1B8D" w:rsidRDefault="00C41698">
            <w:pPr>
              <w:pStyle w:val="TableParagraph"/>
              <w:spacing w:line="28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Nehodnoceni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D157974" w14:textId="77777777" w:rsidR="009C1B8D" w:rsidRDefault="00C41698">
            <w:pPr>
              <w:pStyle w:val="TableParagraph"/>
              <w:spacing w:line="28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BE13A0B" w14:textId="77777777" w:rsidR="009C1B8D" w:rsidRDefault="00C41698">
            <w:pPr>
              <w:pStyle w:val="TableParagraph"/>
              <w:spacing w:line="28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1B8D" w14:paraId="5E0A9142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5C5A5DCB" w14:textId="77777777" w:rsidR="009C1B8D" w:rsidRDefault="00C41698">
            <w:pPr>
              <w:pStyle w:val="TableParagraph"/>
              <w:spacing w:line="287" w:lineRule="exact"/>
              <w:ind w:left="1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Chování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1CD10E9" w14:textId="77777777" w:rsidR="009C1B8D" w:rsidRDefault="009C1B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30E7E29" w14:textId="77777777" w:rsidR="009C1B8D" w:rsidRDefault="009C1B8D">
            <w:pPr>
              <w:pStyle w:val="TableParagraph"/>
              <w:rPr>
                <w:rFonts w:ascii="Times New Roman"/>
              </w:rPr>
            </w:pPr>
          </w:p>
        </w:tc>
      </w:tr>
      <w:tr w:rsidR="009C1B8D" w14:paraId="4695961E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56736AD1" w14:textId="77777777" w:rsidR="009C1B8D" w:rsidRDefault="00C41698">
            <w:pPr>
              <w:pStyle w:val="TableParagraph"/>
              <w:spacing w:line="28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velmi dobré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4D5BC9A" w14:textId="293B7CBA" w:rsidR="009C1B8D" w:rsidRDefault="00C41698">
            <w:pPr>
              <w:pStyle w:val="TableParagraph"/>
              <w:spacing w:line="287" w:lineRule="exact"/>
              <w:ind w:left="213" w:righ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D6F27">
              <w:rPr>
                <w:sz w:val="24"/>
              </w:rPr>
              <w:t>4</w:t>
            </w:r>
            <w:r w:rsidR="005D243C"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6B13045" w14:textId="2BDB85C3" w:rsidR="009C1B8D" w:rsidRDefault="007473D4">
            <w:pPr>
              <w:pStyle w:val="TableParagraph"/>
              <w:spacing w:line="287" w:lineRule="exact"/>
              <w:ind w:left="283" w:right="2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D6F27">
              <w:rPr>
                <w:sz w:val="24"/>
              </w:rPr>
              <w:t>48</w:t>
            </w:r>
          </w:p>
        </w:tc>
      </w:tr>
      <w:tr w:rsidR="009C1B8D" w14:paraId="0AC3BED8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73ACC893" w14:textId="77777777" w:rsidR="009C1B8D" w:rsidRDefault="00C41698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uspokojivé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6979AC6" w14:textId="77777777" w:rsidR="009C1B8D" w:rsidRDefault="00C41698">
            <w:pPr>
              <w:pStyle w:val="TableParagraph"/>
              <w:spacing w:line="28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1198302" w14:textId="09A125D1" w:rsidR="009C1B8D" w:rsidRDefault="007473D4">
            <w:pPr>
              <w:pStyle w:val="TableParagraph"/>
              <w:spacing w:line="28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B8D" w14:paraId="2EB5B65A" w14:textId="77777777">
        <w:trPr>
          <w:trHeight w:val="334"/>
        </w:trPr>
        <w:tc>
          <w:tcPr>
            <w:tcW w:w="3190" w:type="dxa"/>
            <w:tcBorders>
              <w:right w:val="single" w:sz="4" w:space="0" w:color="000000"/>
            </w:tcBorders>
          </w:tcPr>
          <w:p w14:paraId="127D1327" w14:textId="77777777" w:rsidR="009C1B8D" w:rsidRDefault="00C41698">
            <w:pPr>
              <w:pStyle w:val="TableParagraph"/>
              <w:spacing w:line="28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neuspokojivé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35478DC" w14:textId="77777777" w:rsidR="009C1B8D" w:rsidRDefault="00C41698">
            <w:pPr>
              <w:pStyle w:val="TableParagraph"/>
              <w:spacing w:line="28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AAD8AE1" w14:textId="2433B02A" w:rsidR="009C1B8D" w:rsidRDefault="007473D4">
            <w:pPr>
              <w:pStyle w:val="TableParagraph"/>
              <w:spacing w:line="28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B8D" w14:paraId="6FAB9740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0C2161A8" w14:textId="77777777" w:rsidR="009C1B8D" w:rsidRDefault="00C41698">
            <w:pPr>
              <w:pStyle w:val="TableParagraph"/>
              <w:spacing w:line="287" w:lineRule="exact"/>
              <w:ind w:left="1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Absence na žáka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7AC1E07" w14:textId="77777777" w:rsidR="009C1B8D" w:rsidRDefault="00C41698">
            <w:pPr>
              <w:pStyle w:val="TableParagraph"/>
              <w:spacing w:before="27"/>
              <w:ind w:left="213" w:right="187"/>
              <w:jc w:val="center"/>
              <w:rPr>
                <w:sz w:val="20"/>
              </w:rPr>
            </w:pPr>
            <w:r>
              <w:rPr>
                <w:sz w:val="20"/>
              </w:rPr>
              <w:t>Celkem/průměr na žáka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2108F4FF" w14:textId="77777777" w:rsidR="009C1B8D" w:rsidRDefault="00C41698">
            <w:pPr>
              <w:pStyle w:val="TableParagraph"/>
              <w:spacing w:before="27"/>
              <w:ind w:left="283" w:right="259"/>
              <w:jc w:val="center"/>
              <w:rPr>
                <w:sz w:val="20"/>
              </w:rPr>
            </w:pPr>
            <w:r>
              <w:rPr>
                <w:sz w:val="20"/>
              </w:rPr>
              <w:t>Celkem/průměr na žáka</w:t>
            </w:r>
          </w:p>
        </w:tc>
      </w:tr>
      <w:tr w:rsidR="009C1B8D" w14:paraId="0457A265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24D6706E" w14:textId="77777777" w:rsidR="009C1B8D" w:rsidRDefault="00C41698">
            <w:pPr>
              <w:pStyle w:val="TableParagraph"/>
              <w:spacing w:line="28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Omluvená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1A4014E" w14:textId="7897C1DF" w:rsidR="009C1B8D" w:rsidRDefault="00C41698">
            <w:pPr>
              <w:pStyle w:val="TableParagraph"/>
              <w:spacing w:line="289" w:lineRule="exact"/>
              <w:ind w:left="213" w:righ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6F27">
              <w:rPr>
                <w:sz w:val="24"/>
              </w:rPr>
              <w:t>4287</w:t>
            </w:r>
            <w:r>
              <w:rPr>
                <w:sz w:val="24"/>
              </w:rPr>
              <w:t>/</w:t>
            </w:r>
            <w:r w:rsidR="003D6F27">
              <w:rPr>
                <w:sz w:val="24"/>
              </w:rPr>
              <w:t>54,09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BD2E2E8" w14:textId="19B3341B" w:rsidR="009C1B8D" w:rsidRDefault="003D6F27">
            <w:pPr>
              <w:pStyle w:val="TableParagraph"/>
              <w:spacing w:line="289" w:lineRule="exact"/>
              <w:ind w:left="283" w:right="253"/>
              <w:jc w:val="center"/>
              <w:rPr>
                <w:sz w:val="24"/>
              </w:rPr>
            </w:pPr>
            <w:r>
              <w:rPr>
                <w:sz w:val="24"/>
              </w:rPr>
              <w:t>27634</w:t>
            </w:r>
            <w:r w:rsidR="00C41698">
              <w:rPr>
                <w:sz w:val="24"/>
              </w:rPr>
              <w:t>/</w:t>
            </w:r>
            <w:r>
              <w:rPr>
                <w:sz w:val="24"/>
              </w:rPr>
              <w:t>61,41</w:t>
            </w:r>
          </w:p>
        </w:tc>
      </w:tr>
      <w:tr w:rsidR="009C1B8D" w14:paraId="70321FFF" w14:textId="77777777">
        <w:trPr>
          <w:trHeight w:val="334"/>
        </w:trPr>
        <w:tc>
          <w:tcPr>
            <w:tcW w:w="3190" w:type="dxa"/>
            <w:tcBorders>
              <w:right w:val="single" w:sz="4" w:space="0" w:color="000000"/>
            </w:tcBorders>
          </w:tcPr>
          <w:p w14:paraId="30FDB470" w14:textId="77777777" w:rsidR="009C1B8D" w:rsidRDefault="00C41698">
            <w:pPr>
              <w:pStyle w:val="TableParagraph"/>
              <w:spacing w:line="28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Neomluvená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0000BED" w14:textId="3D206AB2" w:rsidR="009C1B8D" w:rsidRDefault="003D6F27">
            <w:pPr>
              <w:pStyle w:val="TableParagraph"/>
              <w:spacing w:line="289" w:lineRule="exact"/>
              <w:ind w:left="213" w:right="1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41698">
              <w:rPr>
                <w:sz w:val="24"/>
              </w:rPr>
              <w:t>/0,</w:t>
            </w:r>
            <w:r>
              <w:rPr>
                <w:sz w:val="24"/>
              </w:rPr>
              <w:t>04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CD63167" w14:textId="58F9291F" w:rsidR="009C1B8D" w:rsidRDefault="003D6F27">
            <w:pPr>
              <w:pStyle w:val="TableParagraph"/>
              <w:spacing w:line="289" w:lineRule="exact"/>
              <w:ind w:left="283" w:right="252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  <w:r w:rsidR="00C41698">
              <w:rPr>
                <w:sz w:val="24"/>
              </w:rPr>
              <w:t>/</w:t>
            </w:r>
            <w:r>
              <w:rPr>
                <w:sz w:val="24"/>
              </w:rPr>
              <w:t>0,48</w:t>
            </w:r>
          </w:p>
        </w:tc>
      </w:tr>
      <w:tr w:rsidR="009C1B8D" w14:paraId="48AD20A5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4E0262E9" w14:textId="77777777" w:rsidR="009C1B8D" w:rsidRDefault="00C41698">
            <w:pPr>
              <w:pStyle w:val="TableParagraph"/>
              <w:spacing w:line="287" w:lineRule="exact"/>
              <w:ind w:left="16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Výchovná opatření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C99666D" w14:textId="77777777" w:rsidR="009C1B8D" w:rsidRDefault="009C1B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3FB3F03" w14:textId="77777777" w:rsidR="009C1B8D" w:rsidRDefault="009C1B8D">
            <w:pPr>
              <w:pStyle w:val="TableParagraph"/>
              <w:rPr>
                <w:rFonts w:ascii="Times New Roman"/>
              </w:rPr>
            </w:pPr>
          </w:p>
        </w:tc>
      </w:tr>
      <w:tr w:rsidR="009C1B8D" w14:paraId="209592BB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34CA2984" w14:textId="77777777" w:rsidR="009C1B8D" w:rsidRDefault="00C41698"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Napomenutí třídního učitele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AA7830C" w14:textId="30A471E5" w:rsidR="009C1B8D" w:rsidRDefault="005D243C">
            <w:pPr>
              <w:pStyle w:val="TableParagraph"/>
              <w:spacing w:line="28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75B31E3" w14:textId="7952424C" w:rsidR="009C1B8D" w:rsidRDefault="005D243C">
            <w:pPr>
              <w:pStyle w:val="TableParagraph"/>
              <w:spacing w:line="289" w:lineRule="exact"/>
              <w:ind w:left="283" w:right="2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C1B8D" w14:paraId="551D9A59" w14:textId="77777777">
        <w:trPr>
          <w:trHeight w:val="334"/>
        </w:trPr>
        <w:tc>
          <w:tcPr>
            <w:tcW w:w="3190" w:type="dxa"/>
            <w:tcBorders>
              <w:right w:val="single" w:sz="4" w:space="0" w:color="000000"/>
            </w:tcBorders>
          </w:tcPr>
          <w:p w14:paraId="252ACB6E" w14:textId="77777777" w:rsidR="009C1B8D" w:rsidRDefault="00C41698">
            <w:pPr>
              <w:pStyle w:val="TableParagraph"/>
              <w:spacing w:line="28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Důtka třídního učitele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5CAF6FA" w14:textId="0D573900" w:rsidR="009C1B8D" w:rsidRDefault="005D243C">
            <w:pPr>
              <w:pStyle w:val="TableParagraph"/>
              <w:spacing w:line="28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671C19F" w14:textId="6F23C56F" w:rsidR="009C1B8D" w:rsidRDefault="005D243C">
            <w:pPr>
              <w:pStyle w:val="TableParagraph"/>
              <w:spacing w:line="289" w:lineRule="exact"/>
              <w:ind w:left="283" w:right="2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1B8D" w14:paraId="7DCFC2A9" w14:textId="77777777">
        <w:trPr>
          <w:trHeight w:val="333"/>
        </w:trPr>
        <w:tc>
          <w:tcPr>
            <w:tcW w:w="3190" w:type="dxa"/>
            <w:tcBorders>
              <w:right w:val="single" w:sz="4" w:space="0" w:color="000000"/>
            </w:tcBorders>
          </w:tcPr>
          <w:p w14:paraId="6BB71AE7" w14:textId="77777777" w:rsidR="009C1B8D" w:rsidRDefault="00C41698">
            <w:pPr>
              <w:pStyle w:val="TableParagraph"/>
              <w:spacing w:line="28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Důtka ředitele školy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A8FF033" w14:textId="4C9E9391" w:rsidR="009C1B8D" w:rsidRDefault="005D243C">
            <w:pPr>
              <w:pStyle w:val="TableParagraph"/>
              <w:spacing w:line="28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2EFEBE1A" w14:textId="7EA88008" w:rsidR="009C1B8D" w:rsidRDefault="005D243C">
            <w:pPr>
              <w:pStyle w:val="TableParagraph"/>
              <w:spacing w:line="28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1B8D" w14:paraId="1B3DB646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266BB7B8" w14:textId="77777777" w:rsidR="009C1B8D" w:rsidRDefault="00C41698">
            <w:pPr>
              <w:pStyle w:val="TableParagraph"/>
              <w:spacing w:line="28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Pochvala třídního učitele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D73DE18" w14:textId="2E85F7A7" w:rsidR="009C1B8D" w:rsidRDefault="005D243C">
            <w:pPr>
              <w:pStyle w:val="TableParagraph"/>
              <w:spacing w:line="287" w:lineRule="exact"/>
              <w:ind w:left="213" w:right="18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11C06CD" w14:textId="70CE5451" w:rsidR="009C1B8D" w:rsidRDefault="005D243C">
            <w:pPr>
              <w:pStyle w:val="TableParagraph"/>
              <w:spacing w:line="287" w:lineRule="exact"/>
              <w:ind w:left="283" w:right="25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9C1B8D" w14:paraId="6FEDC490" w14:textId="77777777">
        <w:trPr>
          <w:trHeight w:val="332"/>
        </w:trPr>
        <w:tc>
          <w:tcPr>
            <w:tcW w:w="3190" w:type="dxa"/>
            <w:tcBorders>
              <w:right w:val="single" w:sz="4" w:space="0" w:color="000000"/>
            </w:tcBorders>
          </w:tcPr>
          <w:p w14:paraId="29866011" w14:textId="77777777" w:rsidR="009C1B8D" w:rsidRDefault="00C41698">
            <w:pPr>
              <w:pStyle w:val="TableParagraph"/>
              <w:spacing w:line="28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Pochvala ředitele školy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3202E57" w14:textId="0FFC2ED6" w:rsidR="009C1B8D" w:rsidRDefault="005D243C">
            <w:pPr>
              <w:pStyle w:val="TableParagraph"/>
              <w:spacing w:line="289" w:lineRule="exact"/>
              <w:ind w:left="213" w:right="1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249E81FE" w14:textId="349D444A" w:rsidR="009C1B8D" w:rsidRDefault="005D243C">
            <w:pPr>
              <w:pStyle w:val="TableParagraph"/>
              <w:spacing w:line="289" w:lineRule="exact"/>
              <w:ind w:left="283" w:right="2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14:paraId="0F9AB99B" w14:textId="77777777" w:rsidR="009C1B8D" w:rsidRDefault="009C1B8D">
      <w:pPr>
        <w:spacing w:line="289" w:lineRule="exact"/>
        <w:jc w:val="center"/>
        <w:rPr>
          <w:sz w:val="24"/>
        </w:rPr>
        <w:sectPr w:rsidR="009C1B8D">
          <w:pgSz w:w="11910" w:h="16840"/>
          <w:pgMar w:top="1740" w:right="0" w:bottom="960" w:left="0" w:header="322" w:footer="778" w:gutter="0"/>
          <w:cols w:space="708"/>
        </w:sectPr>
      </w:pPr>
    </w:p>
    <w:p w14:paraId="3DCF3B5C" w14:textId="77777777" w:rsidR="009C1B8D" w:rsidRDefault="00C41698">
      <w:pPr>
        <w:pStyle w:val="Zkladntext"/>
        <w:spacing w:before="31"/>
        <w:ind w:left="1416"/>
      </w:pPr>
      <w:r>
        <w:rPr>
          <w:u w:val="single"/>
        </w:rPr>
        <w:lastRenderedPageBreak/>
        <w:t>4.2 Přehled volitelných předmětů</w:t>
      </w:r>
    </w:p>
    <w:p w14:paraId="52252046" w14:textId="77777777" w:rsidR="009C1B8D" w:rsidRDefault="009C1B8D">
      <w:pPr>
        <w:pStyle w:val="Zkladntext"/>
        <w:spacing w:before="10"/>
        <w:rPr>
          <w:sz w:val="15"/>
        </w:rPr>
      </w:pPr>
    </w:p>
    <w:p w14:paraId="7553EDD3" w14:textId="77777777" w:rsidR="009C1B8D" w:rsidRDefault="00C41698">
      <w:pPr>
        <w:pStyle w:val="Nadpis4"/>
        <w:numPr>
          <w:ilvl w:val="0"/>
          <w:numId w:val="6"/>
        </w:numPr>
        <w:tabs>
          <w:tab w:val="left" w:pos="1715"/>
        </w:tabs>
        <w:spacing w:before="100"/>
        <w:ind w:hanging="299"/>
      </w:pPr>
      <w:r>
        <w:t>ročníky</w:t>
      </w:r>
    </w:p>
    <w:p w14:paraId="012284D5" w14:textId="586AABA0" w:rsidR="009C1B8D" w:rsidRDefault="00C41698">
      <w:pPr>
        <w:pStyle w:val="Zkladntext"/>
        <w:spacing w:line="276" w:lineRule="auto"/>
        <w:ind w:left="1416" w:right="8177"/>
        <w:rPr>
          <w:rFonts w:ascii="Symbol" w:hAnsi="Symbol"/>
        </w:rPr>
      </w:pPr>
      <w:r>
        <w:t>Regionální seminář Přírodovědný seminář Sportovní hry Informatika</w:t>
      </w:r>
    </w:p>
    <w:p w14:paraId="7253F089" w14:textId="77777777" w:rsidR="009C1B8D" w:rsidRDefault="009C1B8D">
      <w:pPr>
        <w:pStyle w:val="Zkladntext"/>
        <w:spacing w:before="5"/>
        <w:rPr>
          <w:rFonts w:ascii="Symbol" w:hAnsi="Symbol"/>
          <w:sz w:val="26"/>
        </w:rPr>
      </w:pPr>
    </w:p>
    <w:p w14:paraId="193FA92D" w14:textId="77777777" w:rsidR="009C1B8D" w:rsidRDefault="00C41698">
      <w:pPr>
        <w:pStyle w:val="Nadpis4"/>
        <w:numPr>
          <w:ilvl w:val="0"/>
          <w:numId w:val="6"/>
        </w:numPr>
        <w:tabs>
          <w:tab w:val="left" w:pos="1715"/>
        </w:tabs>
        <w:ind w:hanging="299"/>
      </w:pPr>
      <w:r>
        <w:t>ročníky</w:t>
      </w:r>
    </w:p>
    <w:p w14:paraId="402492E8" w14:textId="77777777" w:rsidR="009C1B8D" w:rsidRDefault="00C41698">
      <w:pPr>
        <w:pStyle w:val="Zkladntext"/>
        <w:spacing w:line="276" w:lineRule="auto"/>
        <w:ind w:left="1416" w:right="7566"/>
      </w:pPr>
      <w:r>
        <w:t>Anglický jazyk - konverzace Technické práce</w:t>
      </w:r>
    </w:p>
    <w:p w14:paraId="5624B05D" w14:textId="77777777" w:rsidR="009C1B8D" w:rsidRDefault="00C41698">
      <w:pPr>
        <w:pStyle w:val="Zkladntext"/>
        <w:spacing w:line="276" w:lineRule="auto"/>
        <w:ind w:left="1416" w:right="6248"/>
      </w:pPr>
      <w:r>
        <w:t>Seminář z matematiky a českého jazyka Sportovní hry</w:t>
      </w:r>
    </w:p>
    <w:p w14:paraId="588EB0B5" w14:textId="77777777" w:rsidR="009C1B8D" w:rsidRDefault="009C1B8D">
      <w:pPr>
        <w:pStyle w:val="Zkladntext"/>
        <w:spacing w:before="7"/>
        <w:rPr>
          <w:sz w:val="27"/>
        </w:rPr>
      </w:pPr>
    </w:p>
    <w:p w14:paraId="751DF02F" w14:textId="77777777" w:rsidR="009C1B8D" w:rsidRDefault="00C41698">
      <w:pPr>
        <w:pStyle w:val="Zkladntext"/>
        <w:ind w:left="1416"/>
        <w:jc w:val="both"/>
      </w:pPr>
      <w:r>
        <w:t>Obsah volitelných předmětů</w:t>
      </w:r>
    </w:p>
    <w:p w14:paraId="18943283" w14:textId="77777777" w:rsidR="009C1B8D" w:rsidRDefault="00C41698">
      <w:pPr>
        <w:pStyle w:val="Odstavecseseznamem"/>
        <w:numPr>
          <w:ilvl w:val="0"/>
          <w:numId w:val="5"/>
        </w:numPr>
        <w:tabs>
          <w:tab w:val="left" w:pos="1674"/>
        </w:tabs>
        <w:spacing w:before="45" w:line="276" w:lineRule="auto"/>
        <w:ind w:right="1413" w:firstLine="0"/>
        <w:jc w:val="both"/>
        <w:rPr>
          <w:sz w:val="24"/>
        </w:rPr>
      </w:pPr>
      <w:r>
        <w:rPr>
          <w:sz w:val="24"/>
        </w:rPr>
        <w:t xml:space="preserve">Regionální seminář je dlouhodobě zaměřen na historii i regionální zajímavosti Bruntálu a širokého okolí – </w:t>
      </w:r>
      <w:proofErr w:type="spellStart"/>
      <w:r>
        <w:rPr>
          <w:sz w:val="24"/>
        </w:rPr>
        <w:t>Vrbenska</w:t>
      </w:r>
      <w:proofErr w:type="spellEnd"/>
      <w:r>
        <w:rPr>
          <w:sz w:val="24"/>
        </w:rPr>
        <w:t>, Rýmařovska, Krnovska. Výuka je prokládána pravidelnými exkurzemi, které umožňují propojení teoretických poznatků s praxí. Hojně je využívána výpočetní technika a internet, takže žáci mohou široce uplatnit své vlastní schopnosti a také poznatky z jiných předmětů např. informatiky, dějepisu, zeměpisu,</w:t>
      </w:r>
      <w:r>
        <w:rPr>
          <w:spacing w:val="-3"/>
          <w:sz w:val="24"/>
        </w:rPr>
        <w:t xml:space="preserve"> </w:t>
      </w:r>
      <w:r>
        <w:rPr>
          <w:sz w:val="24"/>
        </w:rPr>
        <w:t>přírodopisu.</w:t>
      </w:r>
    </w:p>
    <w:p w14:paraId="086293C0" w14:textId="77777777" w:rsidR="009C1B8D" w:rsidRDefault="00C41698">
      <w:pPr>
        <w:pStyle w:val="Odstavecseseznamem"/>
        <w:numPr>
          <w:ilvl w:val="0"/>
          <w:numId w:val="5"/>
        </w:numPr>
        <w:tabs>
          <w:tab w:val="left" w:pos="1645"/>
        </w:tabs>
        <w:spacing w:before="1" w:line="276" w:lineRule="auto"/>
        <w:ind w:right="1417" w:firstLine="0"/>
        <w:jc w:val="both"/>
        <w:rPr>
          <w:sz w:val="24"/>
        </w:rPr>
      </w:pPr>
      <w:r>
        <w:rPr>
          <w:sz w:val="24"/>
        </w:rPr>
        <w:t>Přírodovědný seminář je zaměřen na propojení chemie, přírodopisu, zeměpisu a fyziky.</w:t>
      </w:r>
    </w:p>
    <w:p w14:paraId="48CADD27" w14:textId="336776ED" w:rsidR="009C1B8D" w:rsidRDefault="00C41698">
      <w:pPr>
        <w:pStyle w:val="Odstavecseseznamem"/>
        <w:numPr>
          <w:ilvl w:val="0"/>
          <w:numId w:val="5"/>
        </w:numPr>
        <w:tabs>
          <w:tab w:val="left" w:pos="1623"/>
        </w:tabs>
        <w:spacing w:line="276" w:lineRule="auto"/>
        <w:ind w:right="1415" w:firstLine="0"/>
        <w:jc w:val="both"/>
        <w:rPr>
          <w:sz w:val="24"/>
        </w:rPr>
      </w:pPr>
      <w:r>
        <w:rPr>
          <w:sz w:val="24"/>
        </w:rPr>
        <w:t xml:space="preserve">Sportovní hry – volitelný předmět, v němž se spojují žáci osmých a devátých tříd, zaměřený na kolektivní hry např. </w:t>
      </w:r>
      <w:r w:rsidR="009D4822">
        <w:rPr>
          <w:sz w:val="24"/>
        </w:rPr>
        <w:t>florbal</w:t>
      </w:r>
      <w:r>
        <w:rPr>
          <w:sz w:val="24"/>
        </w:rPr>
        <w:t>, futsal, basketbal,</w:t>
      </w:r>
      <w:r>
        <w:rPr>
          <w:spacing w:val="-11"/>
          <w:sz w:val="24"/>
        </w:rPr>
        <w:t xml:space="preserve"> </w:t>
      </w:r>
      <w:r>
        <w:rPr>
          <w:sz w:val="24"/>
        </w:rPr>
        <w:t>volejbal.</w:t>
      </w:r>
    </w:p>
    <w:p w14:paraId="2993080C" w14:textId="77777777" w:rsidR="009C1B8D" w:rsidRDefault="00C41698">
      <w:pPr>
        <w:pStyle w:val="Odstavecseseznamem"/>
        <w:numPr>
          <w:ilvl w:val="0"/>
          <w:numId w:val="5"/>
        </w:numPr>
        <w:tabs>
          <w:tab w:val="left" w:pos="1602"/>
        </w:tabs>
        <w:ind w:left="1601" w:hanging="186"/>
        <w:jc w:val="both"/>
        <w:rPr>
          <w:sz w:val="24"/>
        </w:rPr>
      </w:pPr>
      <w:r>
        <w:rPr>
          <w:sz w:val="24"/>
        </w:rPr>
        <w:t>Informatika – zaměřeno jako rozšíření předcházející povinné výuky informatiky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</w:p>
    <w:p w14:paraId="08A876E6" w14:textId="234A2396" w:rsidR="009C1B8D" w:rsidRDefault="00C41698">
      <w:pPr>
        <w:pStyle w:val="Zkladntext"/>
        <w:spacing w:before="42"/>
        <w:ind w:left="1416"/>
        <w:jc w:val="both"/>
      </w:pPr>
      <w:r>
        <w:t>5. – 7. ročníku. Je zaměřen na zpracování a tvorbu videí a fotografií.</w:t>
      </w:r>
    </w:p>
    <w:p w14:paraId="41E6146B" w14:textId="666B279D" w:rsidR="009C1B8D" w:rsidRDefault="00C41698">
      <w:pPr>
        <w:pStyle w:val="Odstavecseseznamem"/>
        <w:numPr>
          <w:ilvl w:val="0"/>
          <w:numId w:val="5"/>
        </w:numPr>
        <w:tabs>
          <w:tab w:val="left" w:pos="1607"/>
        </w:tabs>
        <w:spacing w:before="45" w:line="276" w:lineRule="auto"/>
        <w:ind w:right="1416" w:firstLine="0"/>
        <w:jc w:val="both"/>
        <w:rPr>
          <w:sz w:val="24"/>
        </w:rPr>
      </w:pPr>
      <w:r>
        <w:rPr>
          <w:sz w:val="24"/>
        </w:rPr>
        <w:t xml:space="preserve">Anglický jazyk – v tomto roce byla konverzace v anglickém jazyce nabídnuta žákům devátého ročníku. </w:t>
      </w:r>
    </w:p>
    <w:p w14:paraId="1DA14794" w14:textId="5046BF66" w:rsidR="009C1B8D" w:rsidRDefault="00C41698" w:rsidP="005D243C">
      <w:pPr>
        <w:pStyle w:val="Odstavecseseznamem"/>
        <w:numPr>
          <w:ilvl w:val="0"/>
          <w:numId w:val="5"/>
        </w:numPr>
        <w:tabs>
          <w:tab w:val="left" w:pos="1695"/>
        </w:tabs>
        <w:spacing w:before="74" w:line="276" w:lineRule="auto"/>
        <w:ind w:right="1414" w:firstLine="0"/>
        <w:jc w:val="both"/>
      </w:pPr>
      <w:r>
        <w:rPr>
          <w:sz w:val="24"/>
        </w:rPr>
        <w:t>Technické práce – dlouhodobě úspěšný volitelný předmět pro budoucí žáky učebních oborů vzdělání. Již několik let úspěšně spolupracujeme se SOŠ Bruntál, Krnovská ul. V Bruntále. Výuka předmětu probíhá jedenkrát za dva týdny</w:t>
      </w:r>
      <w:r w:rsidRPr="005D243C">
        <w:rPr>
          <w:spacing w:val="-21"/>
          <w:sz w:val="24"/>
        </w:rPr>
        <w:t xml:space="preserve"> </w:t>
      </w:r>
      <w:r>
        <w:rPr>
          <w:sz w:val="24"/>
        </w:rPr>
        <w:t>přímo</w:t>
      </w:r>
      <w:r w:rsidR="005D243C">
        <w:rPr>
          <w:sz w:val="24"/>
        </w:rPr>
        <w:t xml:space="preserve"> </w:t>
      </w:r>
      <w:r>
        <w:t>v dílnách areálu školy pod vedením zkušených učitelů odborného výcviku. „Náš“ učitel vykonává pouze pedagogický dohled. Žáci tak mají možnost vyzkoušet</w:t>
      </w:r>
      <w:r w:rsidRPr="005D243C">
        <w:rPr>
          <w:spacing w:val="33"/>
        </w:rPr>
        <w:t xml:space="preserve"> </w:t>
      </w:r>
      <w:r>
        <w:t>si prakticky postupy, které jim naše školní dílna kvůli svým malým rozměrům a vybavení neumožňuje, a pracovat s různými materiály jako je dřevo, kov, elektro materiál a</w:t>
      </w:r>
      <w:r w:rsidRPr="005D243C">
        <w:rPr>
          <w:spacing w:val="-1"/>
        </w:rPr>
        <w:t xml:space="preserve"> </w:t>
      </w:r>
      <w:r>
        <w:t>podobně.</w:t>
      </w:r>
    </w:p>
    <w:p w14:paraId="4F43C651" w14:textId="7B09065B" w:rsidR="009C1B8D" w:rsidRDefault="00C41698">
      <w:pPr>
        <w:pStyle w:val="Odstavecseseznamem"/>
        <w:numPr>
          <w:ilvl w:val="0"/>
          <w:numId w:val="5"/>
        </w:numPr>
        <w:tabs>
          <w:tab w:val="left" w:pos="1640"/>
        </w:tabs>
        <w:spacing w:before="2" w:line="276" w:lineRule="auto"/>
        <w:ind w:right="1417" w:firstLine="0"/>
        <w:jc w:val="both"/>
        <w:rPr>
          <w:sz w:val="24"/>
        </w:rPr>
      </w:pPr>
      <w:r>
        <w:rPr>
          <w:sz w:val="24"/>
        </w:rPr>
        <w:t>Seminář z matematiky a českého jazyka – koncipován jako příprava na přijímací zkoušky na střední</w:t>
      </w:r>
      <w:r>
        <w:rPr>
          <w:spacing w:val="-4"/>
          <w:sz w:val="24"/>
        </w:rPr>
        <w:t xml:space="preserve"> </w:t>
      </w:r>
      <w:r>
        <w:rPr>
          <w:sz w:val="24"/>
        </w:rPr>
        <w:t>školy.</w:t>
      </w:r>
    </w:p>
    <w:p w14:paraId="2445D05D" w14:textId="0FE728D8" w:rsidR="00477E63" w:rsidRDefault="00477E63" w:rsidP="00477E63">
      <w:pPr>
        <w:tabs>
          <w:tab w:val="left" w:pos="1640"/>
        </w:tabs>
        <w:spacing w:before="2" w:line="276" w:lineRule="auto"/>
        <w:ind w:right="1417"/>
        <w:jc w:val="both"/>
        <w:rPr>
          <w:sz w:val="24"/>
        </w:rPr>
      </w:pPr>
    </w:p>
    <w:p w14:paraId="3216A9FB" w14:textId="2A83CEE9" w:rsidR="00477E63" w:rsidRDefault="00477E63" w:rsidP="00477E63">
      <w:pPr>
        <w:tabs>
          <w:tab w:val="left" w:pos="1640"/>
        </w:tabs>
        <w:spacing w:before="2" w:line="276" w:lineRule="auto"/>
        <w:ind w:right="1417"/>
        <w:jc w:val="both"/>
        <w:rPr>
          <w:sz w:val="24"/>
        </w:rPr>
      </w:pPr>
    </w:p>
    <w:p w14:paraId="1DA59A7C" w14:textId="752458B7" w:rsidR="00477E63" w:rsidRDefault="00477E63" w:rsidP="00477E63">
      <w:pPr>
        <w:tabs>
          <w:tab w:val="left" w:pos="1640"/>
        </w:tabs>
        <w:spacing w:before="2" w:line="276" w:lineRule="auto"/>
        <w:ind w:right="1417"/>
        <w:jc w:val="both"/>
        <w:rPr>
          <w:sz w:val="24"/>
        </w:rPr>
      </w:pPr>
    </w:p>
    <w:p w14:paraId="0E6C643D" w14:textId="77777777" w:rsidR="00477E63" w:rsidRPr="00477E63" w:rsidRDefault="00477E63" w:rsidP="00477E63">
      <w:pPr>
        <w:tabs>
          <w:tab w:val="left" w:pos="1640"/>
        </w:tabs>
        <w:spacing w:before="2" w:line="276" w:lineRule="auto"/>
        <w:ind w:right="1417"/>
        <w:jc w:val="both"/>
        <w:rPr>
          <w:sz w:val="24"/>
        </w:rPr>
      </w:pPr>
    </w:p>
    <w:p w14:paraId="761BEB30" w14:textId="77777777" w:rsidR="009C1B8D" w:rsidRDefault="009C1B8D">
      <w:pPr>
        <w:pStyle w:val="Zkladntext"/>
        <w:spacing w:before="2"/>
        <w:rPr>
          <w:sz w:val="26"/>
        </w:rPr>
      </w:pPr>
    </w:p>
    <w:p w14:paraId="281A8182" w14:textId="77777777" w:rsidR="009C1B8D" w:rsidRDefault="00C41698">
      <w:pPr>
        <w:pStyle w:val="Zkladntext"/>
        <w:ind w:left="1416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4.3 Technické vybavení výpočetní technikou, informační technologie</w:t>
      </w:r>
    </w:p>
    <w:p w14:paraId="1BE70F74" w14:textId="77777777" w:rsidR="009C1B8D" w:rsidRDefault="009C1B8D">
      <w:pPr>
        <w:pStyle w:val="Zkladntext"/>
        <w:rPr>
          <w:sz w:val="23"/>
        </w:rPr>
      </w:pPr>
    </w:p>
    <w:p w14:paraId="0A48839A" w14:textId="77777777" w:rsidR="009C1B8D" w:rsidRDefault="00C41698">
      <w:pPr>
        <w:pStyle w:val="Zkladntext"/>
        <w:spacing w:before="100" w:after="47"/>
        <w:ind w:left="1416"/>
        <w:jc w:val="both"/>
      </w:pPr>
      <w:r>
        <w:t>Stav technického vybavení na škole – určeno pro výuku</w:t>
      </w:r>
    </w:p>
    <w:tbl>
      <w:tblPr>
        <w:tblStyle w:val="TableNormal"/>
        <w:tblW w:w="0" w:type="auto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3827"/>
      </w:tblGrid>
      <w:tr w:rsidR="009C1B8D" w14:paraId="59945919" w14:textId="77777777" w:rsidTr="00477E63">
        <w:trPr>
          <w:trHeight w:val="332"/>
        </w:trPr>
        <w:tc>
          <w:tcPr>
            <w:tcW w:w="5287" w:type="dxa"/>
            <w:tcBorders>
              <w:right w:val="single" w:sz="6" w:space="0" w:color="000000"/>
            </w:tcBorders>
            <w:shd w:val="clear" w:color="auto" w:fill="E6E6E6"/>
          </w:tcPr>
          <w:p w14:paraId="1AED4FBD" w14:textId="77777777" w:rsidR="009C1B8D" w:rsidRDefault="00C41698">
            <w:pPr>
              <w:pStyle w:val="TableParagraph"/>
              <w:spacing w:line="287" w:lineRule="exact"/>
              <w:ind w:left="1565" w:right="1548"/>
              <w:jc w:val="center"/>
              <w:rPr>
                <w:sz w:val="24"/>
              </w:rPr>
            </w:pPr>
            <w:r>
              <w:rPr>
                <w:sz w:val="24"/>
              </w:rPr>
              <w:t>Název zařízení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1D18C042" w14:textId="77777777" w:rsidR="009C1B8D" w:rsidRDefault="00C41698">
            <w:pPr>
              <w:pStyle w:val="TableParagraph"/>
              <w:spacing w:line="287" w:lineRule="exact"/>
              <w:ind w:left="1570" w:right="1544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</w:tr>
      <w:tr w:rsidR="009C1B8D" w14:paraId="47907554" w14:textId="77777777" w:rsidTr="00477E63">
        <w:trPr>
          <w:trHeight w:val="332"/>
        </w:trPr>
        <w:tc>
          <w:tcPr>
            <w:tcW w:w="5287" w:type="dxa"/>
            <w:tcBorders>
              <w:right w:val="single" w:sz="4" w:space="0" w:color="000000"/>
            </w:tcBorders>
          </w:tcPr>
          <w:p w14:paraId="2B2B0BF8" w14:textId="77777777" w:rsidR="009C1B8D" w:rsidRDefault="00C41698">
            <w:pPr>
              <w:pStyle w:val="TableParagraph"/>
              <w:spacing w:line="289" w:lineRule="exact"/>
              <w:ind w:left="497" w:right="482"/>
              <w:jc w:val="center"/>
              <w:rPr>
                <w:sz w:val="24"/>
              </w:rPr>
            </w:pPr>
            <w:r>
              <w:rPr>
                <w:sz w:val="24"/>
              </w:rPr>
              <w:t>Interaktivní tabule, dataprojektor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2D76F48C" w14:textId="77777777" w:rsidR="009C1B8D" w:rsidRDefault="00C41698">
            <w:pPr>
              <w:pStyle w:val="TableParagraph"/>
              <w:spacing w:line="289" w:lineRule="exact"/>
              <w:ind w:left="740" w:right="7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C1B8D" w14:paraId="656A55F8" w14:textId="77777777" w:rsidTr="00477E63">
        <w:trPr>
          <w:trHeight w:val="334"/>
        </w:trPr>
        <w:tc>
          <w:tcPr>
            <w:tcW w:w="5287" w:type="dxa"/>
            <w:tcBorders>
              <w:right w:val="single" w:sz="4" w:space="0" w:color="000000"/>
            </w:tcBorders>
          </w:tcPr>
          <w:p w14:paraId="0BF1E286" w14:textId="77777777" w:rsidR="009C1B8D" w:rsidRDefault="00C41698">
            <w:pPr>
              <w:pStyle w:val="TableParagraph"/>
              <w:spacing w:line="289" w:lineRule="exact"/>
              <w:ind w:left="494" w:right="482"/>
              <w:jc w:val="center"/>
              <w:rPr>
                <w:sz w:val="24"/>
              </w:rPr>
            </w:pPr>
            <w:r>
              <w:rPr>
                <w:sz w:val="24"/>
              </w:rPr>
              <w:t>Interaktivní display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598BDB56" w14:textId="77777777" w:rsidR="009C1B8D" w:rsidRDefault="00C41698">
            <w:pPr>
              <w:pStyle w:val="TableParagraph"/>
              <w:spacing w:line="28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1B8D" w14:paraId="41597AC7" w14:textId="77777777" w:rsidTr="00477E63">
        <w:trPr>
          <w:trHeight w:val="332"/>
        </w:trPr>
        <w:tc>
          <w:tcPr>
            <w:tcW w:w="5287" w:type="dxa"/>
            <w:tcBorders>
              <w:right w:val="single" w:sz="4" w:space="0" w:color="000000"/>
            </w:tcBorders>
          </w:tcPr>
          <w:p w14:paraId="3B71023B" w14:textId="77777777" w:rsidR="009C1B8D" w:rsidRDefault="00C41698">
            <w:pPr>
              <w:pStyle w:val="TableParagraph"/>
              <w:spacing w:line="287" w:lineRule="exact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Projektor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796F63ED" w14:textId="77777777" w:rsidR="009C1B8D" w:rsidRDefault="00C41698">
            <w:pPr>
              <w:pStyle w:val="TableParagraph"/>
              <w:spacing w:line="28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1B8D" w14:paraId="2AA19AB0" w14:textId="77777777" w:rsidTr="00477E63">
        <w:trPr>
          <w:trHeight w:val="332"/>
        </w:trPr>
        <w:tc>
          <w:tcPr>
            <w:tcW w:w="5287" w:type="dxa"/>
            <w:tcBorders>
              <w:right w:val="single" w:sz="4" w:space="0" w:color="000000"/>
            </w:tcBorders>
          </w:tcPr>
          <w:p w14:paraId="20C7EB8D" w14:textId="77777777" w:rsidR="009C1B8D" w:rsidRDefault="00C41698">
            <w:pPr>
              <w:pStyle w:val="TableParagraph"/>
              <w:spacing w:line="289" w:lineRule="exact"/>
              <w:ind w:left="496" w:right="482"/>
              <w:jc w:val="center"/>
              <w:rPr>
                <w:sz w:val="24"/>
              </w:rPr>
            </w:pPr>
            <w:r>
              <w:rPr>
                <w:sz w:val="24"/>
              </w:rPr>
              <w:t>Notebooky pro žáky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30A45019" w14:textId="77777777" w:rsidR="009C1B8D" w:rsidRDefault="00C41698">
            <w:pPr>
              <w:pStyle w:val="TableParagraph"/>
              <w:spacing w:line="289" w:lineRule="exact"/>
              <w:ind w:left="740" w:right="7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C1B8D" w14:paraId="4F2E61AF" w14:textId="77777777" w:rsidTr="00477E63">
        <w:trPr>
          <w:trHeight w:val="334"/>
        </w:trPr>
        <w:tc>
          <w:tcPr>
            <w:tcW w:w="5287" w:type="dxa"/>
            <w:tcBorders>
              <w:right w:val="single" w:sz="4" w:space="0" w:color="000000"/>
            </w:tcBorders>
          </w:tcPr>
          <w:p w14:paraId="14B80FFB" w14:textId="77777777" w:rsidR="009C1B8D" w:rsidRDefault="00C41698">
            <w:pPr>
              <w:pStyle w:val="TableParagraph"/>
              <w:spacing w:line="289" w:lineRule="exact"/>
              <w:ind w:left="496" w:right="482"/>
              <w:jc w:val="center"/>
              <w:rPr>
                <w:sz w:val="24"/>
              </w:rPr>
            </w:pPr>
            <w:r>
              <w:rPr>
                <w:sz w:val="24"/>
              </w:rPr>
              <w:t>Počítače pro žáky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7449D2F1" w14:textId="77777777" w:rsidR="009C1B8D" w:rsidRDefault="00C41698">
            <w:pPr>
              <w:pStyle w:val="TableParagraph"/>
              <w:spacing w:line="289" w:lineRule="exact"/>
              <w:ind w:left="740" w:right="7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C1B8D" w14:paraId="049E7DBB" w14:textId="77777777" w:rsidTr="00477E63">
        <w:trPr>
          <w:trHeight w:val="332"/>
        </w:trPr>
        <w:tc>
          <w:tcPr>
            <w:tcW w:w="5287" w:type="dxa"/>
            <w:tcBorders>
              <w:right w:val="single" w:sz="4" w:space="0" w:color="000000"/>
            </w:tcBorders>
          </w:tcPr>
          <w:p w14:paraId="41665369" w14:textId="77777777" w:rsidR="009C1B8D" w:rsidRDefault="00C41698">
            <w:pPr>
              <w:pStyle w:val="TableParagraph"/>
              <w:spacing w:line="287" w:lineRule="exact"/>
              <w:ind w:left="497" w:right="482"/>
              <w:jc w:val="center"/>
              <w:rPr>
                <w:sz w:val="24"/>
              </w:rPr>
            </w:pPr>
            <w:r>
              <w:rPr>
                <w:sz w:val="24"/>
              </w:rPr>
              <w:t>Tablety pro žáky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0D9ABF03" w14:textId="77777777" w:rsidR="009C1B8D" w:rsidRDefault="00C41698">
            <w:pPr>
              <w:pStyle w:val="TableParagraph"/>
              <w:spacing w:line="287" w:lineRule="exact"/>
              <w:ind w:left="740" w:right="7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1B8D" w14:paraId="6E28B365" w14:textId="77777777" w:rsidTr="00477E63">
        <w:trPr>
          <w:trHeight w:val="332"/>
        </w:trPr>
        <w:tc>
          <w:tcPr>
            <w:tcW w:w="5287" w:type="dxa"/>
            <w:tcBorders>
              <w:right w:val="single" w:sz="4" w:space="0" w:color="000000"/>
            </w:tcBorders>
          </w:tcPr>
          <w:p w14:paraId="4F4A25C8" w14:textId="77777777" w:rsidR="009C1B8D" w:rsidRDefault="00C41698">
            <w:pPr>
              <w:pStyle w:val="TableParagraph"/>
              <w:spacing w:line="287" w:lineRule="exact"/>
              <w:ind w:left="496" w:right="482"/>
              <w:jc w:val="center"/>
              <w:rPr>
                <w:sz w:val="24"/>
              </w:rPr>
            </w:pPr>
            <w:r>
              <w:rPr>
                <w:sz w:val="24"/>
              </w:rPr>
              <w:t>Počítače ostatní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6A9841FF" w14:textId="77777777" w:rsidR="009C1B8D" w:rsidRDefault="00C41698">
            <w:pPr>
              <w:pStyle w:val="TableParagraph"/>
              <w:spacing w:line="287" w:lineRule="exact"/>
              <w:ind w:left="740" w:right="7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C1B8D" w14:paraId="7C9D8EDE" w14:textId="77777777" w:rsidTr="00477E63">
        <w:trPr>
          <w:trHeight w:val="334"/>
        </w:trPr>
        <w:tc>
          <w:tcPr>
            <w:tcW w:w="5287" w:type="dxa"/>
            <w:tcBorders>
              <w:right w:val="single" w:sz="4" w:space="0" w:color="000000"/>
            </w:tcBorders>
          </w:tcPr>
          <w:p w14:paraId="2A7708C7" w14:textId="77777777" w:rsidR="009C1B8D" w:rsidRDefault="00C41698">
            <w:pPr>
              <w:pStyle w:val="TableParagraph"/>
              <w:spacing w:line="289" w:lineRule="exact"/>
              <w:ind w:left="496" w:right="482"/>
              <w:jc w:val="center"/>
              <w:rPr>
                <w:sz w:val="24"/>
              </w:rPr>
            </w:pPr>
            <w:r>
              <w:rPr>
                <w:sz w:val="24"/>
              </w:rPr>
              <w:t>Notebooky vyučující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3398811A" w14:textId="77777777" w:rsidR="009C1B8D" w:rsidRDefault="00C41698">
            <w:pPr>
              <w:pStyle w:val="TableParagraph"/>
              <w:spacing w:line="289" w:lineRule="exact"/>
              <w:ind w:left="740" w:right="7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C1B8D" w14:paraId="552C1C9A" w14:textId="77777777" w:rsidTr="00477E63">
        <w:trPr>
          <w:trHeight w:val="332"/>
        </w:trPr>
        <w:tc>
          <w:tcPr>
            <w:tcW w:w="5287" w:type="dxa"/>
            <w:tcBorders>
              <w:right w:val="single" w:sz="4" w:space="0" w:color="000000"/>
            </w:tcBorders>
          </w:tcPr>
          <w:p w14:paraId="437EE557" w14:textId="77777777" w:rsidR="009C1B8D" w:rsidRDefault="00C41698">
            <w:pPr>
              <w:pStyle w:val="TableParagraph"/>
              <w:spacing w:line="287" w:lineRule="exact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Tablety vyučující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76311CD5" w14:textId="77777777" w:rsidR="009C1B8D" w:rsidRDefault="00C41698">
            <w:pPr>
              <w:pStyle w:val="TableParagraph"/>
              <w:spacing w:line="287" w:lineRule="exact"/>
              <w:ind w:left="740" w:right="7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C1B8D" w14:paraId="17CAEAE1" w14:textId="77777777" w:rsidTr="00477E63">
        <w:trPr>
          <w:trHeight w:val="332"/>
        </w:trPr>
        <w:tc>
          <w:tcPr>
            <w:tcW w:w="5287" w:type="dxa"/>
            <w:tcBorders>
              <w:right w:val="single" w:sz="4" w:space="0" w:color="000000"/>
            </w:tcBorders>
          </w:tcPr>
          <w:p w14:paraId="1852184A" w14:textId="77777777" w:rsidR="009C1B8D" w:rsidRDefault="00C41698">
            <w:pPr>
              <w:pStyle w:val="TableParagraph"/>
              <w:spacing w:line="287" w:lineRule="exact"/>
              <w:ind w:left="500" w:right="482"/>
              <w:jc w:val="center"/>
              <w:rPr>
                <w:sz w:val="24"/>
              </w:rPr>
            </w:pPr>
            <w:r>
              <w:rPr>
                <w:sz w:val="24"/>
              </w:rPr>
              <w:t>Kopírky s tiskárnou - kabinety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207A8848" w14:textId="77777777" w:rsidR="009C1B8D" w:rsidRDefault="00C41698">
            <w:pPr>
              <w:pStyle w:val="TableParagraph"/>
              <w:spacing w:line="287" w:lineRule="exact"/>
              <w:ind w:left="740" w:right="7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5EA18078" w14:textId="77777777" w:rsidR="009C1B8D" w:rsidRDefault="009C1B8D">
      <w:pPr>
        <w:pStyle w:val="Zkladntext"/>
        <w:spacing w:before="10"/>
        <w:rPr>
          <w:sz w:val="22"/>
        </w:rPr>
      </w:pPr>
    </w:p>
    <w:p w14:paraId="74CA676A" w14:textId="77777777" w:rsidR="009C1B8D" w:rsidRDefault="00C41698" w:rsidP="00C92F9C">
      <w:pPr>
        <w:pStyle w:val="Zkladntext"/>
        <w:spacing w:line="276" w:lineRule="auto"/>
        <w:ind w:left="1416" w:right="1413"/>
        <w:jc w:val="both"/>
      </w:pPr>
      <w:r>
        <w:t xml:space="preserve">Oblast Práce s počítačem a zpracování informací je zařazen ve ŠVP školy jako povinný předmět Informatika od </w:t>
      </w:r>
      <w:r>
        <w:rPr>
          <w:b/>
        </w:rPr>
        <w:t xml:space="preserve">čtvrtého </w:t>
      </w:r>
      <w:r>
        <w:t xml:space="preserve">do </w:t>
      </w:r>
      <w:r>
        <w:rPr>
          <w:b/>
        </w:rPr>
        <w:t xml:space="preserve">devátého </w:t>
      </w:r>
      <w:r>
        <w:t>ročníku v časové dotaci jedna hodina týdně.</w:t>
      </w:r>
    </w:p>
    <w:p w14:paraId="13EE35F6" w14:textId="77777777" w:rsidR="009C1B8D" w:rsidRDefault="00C41698" w:rsidP="00C92F9C">
      <w:pPr>
        <w:pStyle w:val="Zkladntext"/>
        <w:spacing w:line="276" w:lineRule="auto"/>
        <w:ind w:left="1416" w:right="1419"/>
        <w:jc w:val="both"/>
      </w:pPr>
      <w:r>
        <w:t>V devátém ročníku pokračuje volitelný předmět Informatika+, který je zaměřen na práci s videem a tvorbou videomateriálů a základy</w:t>
      </w:r>
      <w:r>
        <w:rPr>
          <w:spacing w:val="-12"/>
        </w:rPr>
        <w:t xml:space="preserve"> </w:t>
      </w:r>
      <w:r>
        <w:t>robotiky.</w:t>
      </w:r>
    </w:p>
    <w:p w14:paraId="3498D9F0" w14:textId="77777777" w:rsidR="009C1B8D" w:rsidRDefault="00C41698">
      <w:pPr>
        <w:pStyle w:val="Zkladntext"/>
        <w:spacing w:line="276" w:lineRule="auto"/>
        <w:ind w:left="1416" w:right="1414"/>
        <w:jc w:val="both"/>
      </w:pPr>
      <w:r>
        <w:t>Práce s informacemi je také  společným tématem v naukových předmětech prvního   i druhého</w:t>
      </w:r>
      <w:r>
        <w:rPr>
          <w:spacing w:val="-2"/>
        </w:rPr>
        <w:t xml:space="preserve"> </w:t>
      </w:r>
      <w:r>
        <w:t>stupně.</w:t>
      </w:r>
    </w:p>
    <w:p w14:paraId="66ED8F2C" w14:textId="77777777" w:rsidR="009C1B8D" w:rsidRDefault="00C41698" w:rsidP="00C92F9C">
      <w:pPr>
        <w:pStyle w:val="Zkladntext"/>
        <w:spacing w:line="276" w:lineRule="auto"/>
        <w:ind w:left="1416" w:right="1414"/>
        <w:jc w:val="both"/>
      </w:pPr>
      <w:r>
        <w:t>Mimo samostatného předmětu byla výpočetní technika díky bohatému školnímu  software,  který   je   průběžně   doplňován   a   aktualizován,   využívána v jednotlivých předmětech výuky na prvním i druhém stupni. Programy umožňují uplatnění počítačů ve výuce českého jazyka i cizích jazyků, zeměpisu, přírodopisu, vlastivědy, prvouky, výtvarné výchovy a mnoha</w:t>
      </w:r>
      <w:r>
        <w:rPr>
          <w:spacing w:val="-8"/>
        </w:rPr>
        <w:t xml:space="preserve"> </w:t>
      </w:r>
      <w:r>
        <w:t>dalších.</w:t>
      </w:r>
    </w:p>
    <w:p w14:paraId="406063E5" w14:textId="78E2F7F5" w:rsidR="009C1B8D" w:rsidRDefault="00C41698" w:rsidP="00C92F9C">
      <w:pPr>
        <w:pStyle w:val="Zkladntext"/>
        <w:spacing w:line="276" w:lineRule="auto"/>
        <w:ind w:left="1416" w:right="1412"/>
        <w:jc w:val="both"/>
      </w:pPr>
      <w:r>
        <w:t>Všechny prostory školy jsou plně pokryty kvalitně zabezpečeným internetem. Ve škole je k využití učebna výpočetní techniky s 24 počítači pro žáky a interaktivní tabulí. Pro práci v učebnách jsou k dispozici notebooky a tablety. 16 notebooků je umístěno v učebně fyziky, 10 v učebně přírodopisu a chemie, 10 pro využití ve</w:t>
      </w:r>
      <w:r w:rsidR="00477E63">
        <w:t xml:space="preserve"> </w:t>
      </w:r>
      <w:r>
        <w:t>třídách. Tablety jsou k dispozici třídám prvního stupně a oddělením školní družiny. Vyučující využívají tuto techniku dle potřeby a probíraných témat.</w:t>
      </w:r>
    </w:p>
    <w:p w14:paraId="4CE513DE" w14:textId="77777777" w:rsidR="009C1B8D" w:rsidRDefault="009C1B8D">
      <w:pPr>
        <w:pStyle w:val="Zkladntext"/>
        <w:spacing w:before="9"/>
        <w:rPr>
          <w:sz w:val="27"/>
        </w:rPr>
      </w:pPr>
    </w:p>
    <w:p w14:paraId="0B381706" w14:textId="77777777" w:rsidR="009C1B8D" w:rsidRDefault="00C41698">
      <w:pPr>
        <w:pStyle w:val="Zkladntext"/>
        <w:ind w:left="1416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4.4 Výuka cizích jazyků</w:t>
      </w:r>
    </w:p>
    <w:p w14:paraId="01D7FFD3" w14:textId="77777777" w:rsidR="009C1B8D" w:rsidRDefault="009C1B8D">
      <w:pPr>
        <w:pStyle w:val="Zkladntext"/>
        <w:spacing w:before="9"/>
        <w:rPr>
          <w:sz w:val="22"/>
        </w:rPr>
      </w:pPr>
    </w:p>
    <w:p w14:paraId="567DEF6F" w14:textId="0FE6BB6E" w:rsidR="009C1B8D" w:rsidRDefault="00C41698" w:rsidP="00C92F9C">
      <w:pPr>
        <w:pStyle w:val="Zkladntext"/>
        <w:spacing w:before="101" w:line="276" w:lineRule="auto"/>
        <w:ind w:left="1416" w:right="1419"/>
        <w:jc w:val="both"/>
      </w:pPr>
      <w:r>
        <w:t>Anglický jazyk se vyučuje od první do deváté třídy jako povinný předmět  s časovou dotací jedné hodiny v prvním a druhém ročníku a tři hodiny od třetího do devátého</w:t>
      </w:r>
      <w:r>
        <w:rPr>
          <w:spacing w:val="-2"/>
        </w:rPr>
        <w:t xml:space="preserve"> </w:t>
      </w:r>
      <w:r>
        <w:t>ročníku.</w:t>
      </w:r>
    </w:p>
    <w:p w14:paraId="38574E7E" w14:textId="7544EF5C" w:rsidR="009C1B8D" w:rsidRDefault="00C41698" w:rsidP="00477E63">
      <w:pPr>
        <w:pStyle w:val="Zkladntext"/>
        <w:tabs>
          <w:tab w:val="left" w:pos="3620"/>
          <w:tab w:val="left" w:pos="9010"/>
        </w:tabs>
        <w:spacing w:before="1" w:line="276" w:lineRule="auto"/>
        <w:ind w:left="1416" w:right="1458"/>
        <w:jc w:val="both"/>
      </w:pPr>
      <w:r>
        <w:t xml:space="preserve">Třídy jsou děleny na menší skupiny v počtu 10 – 16 žáků. V osmém a devátém ročníku </w:t>
      </w:r>
      <w:r>
        <w:rPr>
          <w:spacing w:val="45"/>
        </w:rPr>
        <w:t xml:space="preserve"> </w:t>
      </w:r>
      <w:r>
        <w:lastRenderedPageBreak/>
        <w:t xml:space="preserve">jsou </w:t>
      </w:r>
      <w:r>
        <w:rPr>
          <w:spacing w:val="45"/>
        </w:rPr>
        <w:t xml:space="preserve"> </w:t>
      </w:r>
      <w:r>
        <w:t>žáci</w:t>
      </w:r>
      <w:r w:rsidR="00C92F9C">
        <w:t xml:space="preserve"> </w:t>
      </w:r>
      <w:r>
        <w:t>rozděleni   do   skupin   podle</w:t>
      </w:r>
      <w:r>
        <w:rPr>
          <w:spacing w:val="38"/>
        </w:rPr>
        <w:t xml:space="preserve"> </w:t>
      </w:r>
      <w:r>
        <w:t xml:space="preserve">svých </w:t>
      </w:r>
      <w:r>
        <w:rPr>
          <w:spacing w:val="48"/>
        </w:rPr>
        <w:t xml:space="preserve"> </w:t>
      </w:r>
      <w:r>
        <w:t>schopností</w:t>
      </w:r>
      <w:r w:rsidR="00C92F9C">
        <w:t xml:space="preserve"> </w:t>
      </w:r>
      <w:r>
        <w:t>a jazykových předpokladů na tři výkonnostně rozdílné skupiny, a to studijní, obecnou a základní skupinu. Mezi skupinami může docházet k přechodu žáků podle jejich úrovně angličtiny.</w:t>
      </w:r>
    </w:p>
    <w:p w14:paraId="086B081A" w14:textId="77777777" w:rsidR="009C1B8D" w:rsidRDefault="00C41698" w:rsidP="00477E63">
      <w:pPr>
        <w:pStyle w:val="Zkladntext"/>
        <w:spacing w:line="276" w:lineRule="auto"/>
        <w:ind w:left="1416" w:right="1458"/>
        <w:jc w:val="both"/>
      </w:pPr>
      <w:r>
        <w:t>V devátém ročníku měli žáci možnost využít nabídky volitelného předmětu anglický jazyk - konverzace s časovou dotací 2 hodiny týdně.</w:t>
      </w:r>
    </w:p>
    <w:p w14:paraId="0D227623" w14:textId="709FA251" w:rsidR="009C1B8D" w:rsidRDefault="00C41698" w:rsidP="00477E63">
      <w:pPr>
        <w:pStyle w:val="Zkladntext"/>
        <w:spacing w:before="1" w:line="273" w:lineRule="auto"/>
        <w:ind w:left="1416" w:right="1458"/>
        <w:jc w:val="both"/>
      </w:pPr>
      <w:r>
        <w:t xml:space="preserve">V osmém a devátém ročníku si žáci povinně vybírají druhý cizí jazyk. Škola nabízí německý, ruský a francouzský jazyk. </w:t>
      </w:r>
    </w:p>
    <w:p w14:paraId="7E1AC207" w14:textId="6F36DE9E" w:rsidR="009C1B8D" w:rsidRDefault="00C41698" w:rsidP="00477E63">
      <w:pPr>
        <w:pStyle w:val="Zkladntext"/>
        <w:spacing w:before="5" w:line="276" w:lineRule="auto"/>
        <w:ind w:left="1416" w:right="1411"/>
        <w:jc w:val="both"/>
      </w:pPr>
      <w:r>
        <w:t xml:space="preserve">Mezi úspěchy školy lze zařadit </w:t>
      </w:r>
      <w:r w:rsidR="00736695">
        <w:t>umístění</w:t>
      </w:r>
      <w:r>
        <w:t xml:space="preserve"> na okresní olympiádě v anglickém jazyce a úspěšné složení cambridgeských zkoušek osmnácti žáky prvního i druhého stupně.</w:t>
      </w:r>
    </w:p>
    <w:p w14:paraId="639271EA" w14:textId="77777777" w:rsidR="009C1B8D" w:rsidRDefault="009C1B8D" w:rsidP="00477E63">
      <w:pPr>
        <w:pStyle w:val="Zkladntext"/>
        <w:jc w:val="both"/>
        <w:rPr>
          <w:sz w:val="28"/>
        </w:rPr>
      </w:pPr>
    </w:p>
    <w:p w14:paraId="34683E1B" w14:textId="77777777" w:rsidR="009C1B8D" w:rsidRDefault="00C41698">
      <w:pPr>
        <w:pStyle w:val="Zkladntext"/>
        <w:ind w:left="1416"/>
        <w:jc w:val="both"/>
      </w:pPr>
      <w:r>
        <w:rPr>
          <w:u w:val="single"/>
        </w:rPr>
        <w:t>4.5 Zájmové kroužky, kluby a nepovinné předměty</w:t>
      </w:r>
    </w:p>
    <w:p w14:paraId="1E2366DB" w14:textId="77777777" w:rsidR="009C1B8D" w:rsidRDefault="009C1B8D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1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3750"/>
      </w:tblGrid>
      <w:tr w:rsidR="009C1B8D" w14:paraId="47B5F8DD" w14:textId="77777777" w:rsidTr="00047702">
        <w:trPr>
          <w:trHeight w:val="332"/>
        </w:trPr>
        <w:tc>
          <w:tcPr>
            <w:tcW w:w="4686" w:type="dxa"/>
            <w:tcBorders>
              <w:right w:val="single" w:sz="6" w:space="0" w:color="000000"/>
            </w:tcBorders>
            <w:shd w:val="clear" w:color="auto" w:fill="E6E6E6"/>
          </w:tcPr>
          <w:p w14:paraId="4F2D9941" w14:textId="77777777" w:rsidR="009C1B8D" w:rsidRDefault="00C41698">
            <w:pPr>
              <w:pStyle w:val="TableParagraph"/>
              <w:spacing w:line="287" w:lineRule="exact"/>
              <w:ind w:left="1565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3750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E6E6E6"/>
          </w:tcPr>
          <w:p w14:paraId="235D2736" w14:textId="77777777" w:rsidR="009C1B8D" w:rsidRDefault="00C41698">
            <w:pPr>
              <w:pStyle w:val="TableParagraph"/>
              <w:spacing w:line="287" w:lineRule="exact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Zajišťuje</w:t>
            </w:r>
          </w:p>
        </w:tc>
      </w:tr>
      <w:tr w:rsidR="009C1B8D" w14:paraId="3749C032" w14:textId="77777777" w:rsidTr="00047702">
        <w:trPr>
          <w:trHeight w:val="334"/>
        </w:trPr>
        <w:tc>
          <w:tcPr>
            <w:tcW w:w="4686" w:type="dxa"/>
            <w:tcBorders>
              <w:right w:val="single" w:sz="4" w:space="0" w:color="000000"/>
            </w:tcBorders>
          </w:tcPr>
          <w:p w14:paraId="66250104" w14:textId="77777777" w:rsidR="009C1B8D" w:rsidRDefault="00C41698">
            <w:pPr>
              <w:pStyle w:val="TableParagraph"/>
              <w:spacing w:line="289" w:lineRule="exact"/>
              <w:ind w:left="496" w:right="482"/>
              <w:jc w:val="center"/>
              <w:rPr>
                <w:sz w:val="24"/>
              </w:rPr>
            </w:pPr>
            <w:r>
              <w:rPr>
                <w:sz w:val="24"/>
              </w:rPr>
              <w:t>Výtvarný kroužek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34A4F4A2" w14:textId="77777777" w:rsidR="009C1B8D" w:rsidRDefault="00C41698">
            <w:pPr>
              <w:pStyle w:val="TableParagraph"/>
              <w:spacing w:line="289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30488EE4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235F13BC" w14:textId="77777777" w:rsidR="009C1B8D" w:rsidRDefault="00C41698">
            <w:pPr>
              <w:pStyle w:val="TableParagraph"/>
              <w:spacing w:line="287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Počítačový kroužek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1184D769" w14:textId="77777777" w:rsidR="009C1B8D" w:rsidRDefault="00C41698">
            <w:pPr>
              <w:pStyle w:val="TableParagraph"/>
              <w:spacing w:line="287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64EF0443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6A9EA00F" w14:textId="77777777" w:rsidR="009C1B8D" w:rsidRDefault="00C41698">
            <w:pPr>
              <w:pStyle w:val="TableParagraph"/>
              <w:spacing w:line="287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Čtenářský klub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626F5A7B" w14:textId="77777777" w:rsidR="009C1B8D" w:rsidRDefault="00C41698">
            <w:pPr>
              <w:pStyle w:val="TableParagraph"/>
              <w:spacing w:line="287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73C38A93" w14:textId="77777777" w:rsidTr="00047702">
        <w:trPr>
          <w:trHeight w:val="334"/>
        </w:trPr>
        <w:tc>
          <w:tcPr>
            <w:tcW w:w="4686" w:type="dxa"/>
            <w:tcBorders>
              <w:right w:val="single" w:sz="4" w:space="0" w:color="000000"/>
            </w:tcBorders>
          </w:tcPr>
          <w:p w14:paraId="4083678A" w14:textId="77777777" w:rsidR="009C1B8D" w:rsidRDefault="00C41698">
            <w:pPr>
              <w:pStyle w:val="TableParagraph"/>
              <w:spacing w:line="289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Čtenářský klub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0C27F3E0" w14:textId="77777777" w:rsidR="009C1B8D" w:rsidRDefault="00C41698">
            <w:pPr>
              <w:pStyle w:val="TableParagraph"/>
              <w:spacing w:line="289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22E0D349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2FA81E11" w14:textId="77777777" w:rsidR="009C1B8D" w:rsidRDefault="00C41698">
            <w:pPr>
              <w:pStyle w:val="TableParagraph"/>
              <w:spacing w:line="287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Čtenářský klub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5F9644F8" w14:textId="77777777" w:rsidR="009C1B8D" w:rsidRDefault="00C41698">
            <w:pPr>
              <w:pStyle w:val="TableParagraph"/>
              <w:spacing w:line="287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160EE548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26164E4B" w14:textId="77777777" w:rsidR="009C1B8D" w:rsidRDefault="00C41698">
            <w:pPr>
              <w:pStyle w:val="TableParagraph"/>
              <w:spacing w:line="287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Čtenářský klub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40C6649E" w14:textId="77777777" w:rsidR="009C1B8D" w:rsidRDefault="00C41698">
            <w:pPr>
              <w:pStyle w:val="TableParagraph"/>
              <w:spacing w:line="287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28F826F7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547EB380" w14:textId="77777777" w:rsidR="009C1B8D" w:rsidRDefault="00C41698">
            <w:pPr>
              <w:pStyle w:val="TableParagraph"/>
              <w:spacing w:line="289" w:lineRule="exact"/>
              <w:ind w:left="497" w:right="482"/>
              <w:jc w:val="center"/>
              <w:rPr>
                <w:sz w:val="24"/>
              </w:rPr>
            </w:pPr>
            <w:r>
              <w:rPr>
                <w:sz w:val="24"/>
              </w:rPr>
              <w:t>Klub logiky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1BB9261F" w14:textId="77777777" w:rsidR="009C1B8D" w:rsidRDefault="00C41698">
            <w:pPr>
              <w:pStyle w:val="TableParagraph"/>
              <w:spacing w:line="289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54F595E6" w14:textId="77777777" w:rsidTr="00047702">
        <w:trPr>
          <w:trHeight w:val="335"/>
        </w:trPr>
        <w:tc>
          <w:tcPr>
            <w:tcW w:w="4686" w:type="dxa"/>
            <w:tcBorders>
              <w:right w:val="single" w:sz="4" w:space="0" w:color="000000"/>
            </w:tcBorders>
          </w:tcPr>
          <w:p w14:paraId="52FB91F1" w14:textId="77777777" w:rsidR="009C1B8D" w:rsidRDefault="00C41698">
            <w:pPr>
              <w:pStyle w:val="TableParagraph"/>
              <w:ind w:left="497" w:right="482"/>
              <w:jc w:val="center"/>
              <w:rPr>
                <w:sz w:val="24"/>
              </w:rPr>
            </w:pPr>
            <w:r>
              <w:rPr>
                <w:sz w:val="24"/>
              </w:rPr>
              <w:t>Klub logiky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181ABDF1" w14:textId="77777777" w:rsidR="009C1B8D" w:rsidRDefault="00C41698">
            <w:pPr>
              <w:pStyle w:val="TableParagraph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78F7A13D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6C84801A" w14:textId="77777777" w:rsidR="009C1B8D" w:rsidRDefault="00C41698">
            <w:pPr>
              <w:pStyle w:val="TableParagraph"/>
              <w:spacing w:line="287" w:lineRule="exact"/>
              <w:ind w:left="500" w:right="482"/>
              <w:jc w:val="center"/>
              <w:rPr>
                <w:sz w:val="24"/>
              </w:rPr>
            </w:pPr>
            <w:r>
              <w:rPr>
                <w:sz w:val="24"/>
              </w:rPr>
              <w:t>Badatelský klub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323366B3" w14:textId="77777777" w:rsidR="009C1B8D" w:rsidRDefault="00C41698">
            <w:pPr>
              <w:pStyle w:val="TableParagraph"/>
              <w:spacing w:line="287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42082C97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4EF1948D" w14:textId="77777777" w:rsidR="009C1B8D" w:rsidRDefault="00C41698">
            <w:pPr>
              <w:pStyle w:val="TableParagraph"/>
              <w:spacing w:line="289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Gymnastický kroužek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24DCB493" w14:textId="77777777" w:rsidR="009C1B8D" w:rsidRDefault="00C41698">
            <w:pPr>
              <w:pStyle w:val="TableParagraph"/>
              <w:spacing w:line="289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5375F31A" w14:textId="77777777" w:rsidTr="00047702">
        <w:trPr>
          <w:trHeight w:val="334"/>
        </w:trPr>
        <w:tc>
          <w:tcPr>
            <w:tcW w:w="4686" w:type="dxa"/>
            <w:tcBorders>
              <w:right w:val="single" w:sz="4" w:space="0" w:color="000000"/>
            </w:tcBorders>
          </w:tcPr>
          <w:p w14:paraId="4EA377BE" w14:textId="77777777" w:rsidR="009C1B8D" w:rsidRDefault="00C41698">
            <w:pPr>
              <w:pStyle w:val="TableParagraph"/>
              <w:spacing w:line="289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Psaní deseti na počítači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70359A86" w14:textId="77777777" w:rsidR="009C1B8D" w:rsidRDefault="00C41698">
            <w:pPr>
              <w:pStyle w:val="TableParagraph"/>
              <w:spacing w:line="289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78B5A285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6EFBFFFD" w14:textId="77777777" w:rsidR="009C1B8D" w:rsidRDefault="00C41698">
            <w:pPr>
              <w:pStyle w:val="TableParagraph"/>
              <w:spacing w:line="287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Školní časopis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54987B0E" w14:textId="77777777" w:rsidR="009C1B8D" w:rsidRDefault="00C41698">
            <w:pPr>
              <w:pStyle w:val="TableParagraph"/>
              <w:spacing w:line="287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44F9CEAB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6B28D1BC" w14:textId="77777777" w:rsidR="009C1B8D" w:rsidRDefault="00C41698">
            <w:pPr>
              <w:pStyle w:val="TableParagraph"/>
              <w:spacing w:line="287" w:lineRule="exact"/>
              <w:ind w:left="500" w:right="482"/>
              <w:jc w:val="center"/>
              <w:rPr>
                <w:sz w:val="24"/>
              </w:rPr>
            </w:pPr>
            <w:r>
              <w:rPr>
                <w:sz w:val="24"/>
              </w:rPr>
              <w:t>Příprava na cambridgeské zkoušky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1802F83C" w14:textId="77777777" w:rsidR="009C1B8D" w:rsidRDefault="00C41698">
            <w:pPr>
              <w:pStyle w:val="TableParagraph"/>
              <w:spacing w:line="287" w:lineRule="exact"/>
              <w:ind w:left="1257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29395D6A" w14:textId="77777777" w:rsidTr="00047702">
        <w:trPr>
          <w:trHeight w:val="335"/>
        </w:trPr>
        <w:tc>
          <w:tcPr>
            <w:tcW w:w="4686" w:type="dxa"/>
            <w:tcBorders>
              <w:right w:val="single" w:sz="4" w:space="0" w:color="000000"/>
            </w:tcBorders>
          </w:tcPr>
          <w:p w14:paraId="74940AF6" w14:textId="77777777" w:rsidR="009C1B8D" w:rsidRDefault="00C41698">
            <w:pPr>
              <w:pStyle w:val="TableParagraph"/>
              <w:spacing w:line="289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Pěvecký sbor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6E756890" w14:textId="77777777" w:rsidR="009C1B8D" w:rsidRDefault="00C41698">
            <w:pPr>
              <w:pStyle w:val="TableParagraph"/>
              <w:spacing w:line="289" w:lineRule="exact"/>
              <w:ind w:left="739" w:right="710"/>
              <w:jc w:val="center"/>
              <w:rPr>
                <w:sz w:val="24"/>
              </w:rPr>
            </w:pPr>
            <w:r>
              <w:rPr>
                <w:sz w:val="24"/>
              </w:rPr>
              <w:t>Pedagog ZŠ</w:t>
            </w:r>
          </w:p>
        </w:tc>
      </w:tr>
      <w:tr w:rsidR="009C1B8D" w14:paraId="7B395680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18C18427" w14:textId="77777777" w:rsidR="009C1B8D" w:rsidRDefault="00C41698">
            <w:pPr>
              <w:pStyle w:val="TableParagraph"/>
              <w:spacing w:line="287" w:lineRule="exact"/>
              <w:ind w:left="497" w:right="482"/>
              <w:jc w:val="center"/>
              <w:rPr>
                <w:sz w:val="24"/>
              </w:rPr>
            </w:pPr>
            <w:r>
              <w:rPr>
                <w:sz w:val="24"/>
              </w:rPr>
              <w:t>Dramatický kroužek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52F77B12" w14:textId="77777777" w:rsidR="009C1B8D" w:rsidRDefault="00C41698">
            <w:pPr>
              <w:pStyle w:val="TableParagraph"/>
              <w:spacing w:line="287" w:lineRule="exact"/>
              <w:ind w:left="740" w:right="710"/>
              <w:jc w:val="center"/>
              <w:rPr>
                <w:sz w:val="24"/>
              </w:rPr>
            </w:pPr>
            <w:r>
              <w:rPr>
                <w:sz w:val="24"/>
              </w:rPr>
              <w:t>Soukromá ZUŠ Krnov</w:t>
            </w:r>
          </w:p>
        </w:tc>
      </w:tr>
      <w:tr w:rsidR="009C1B8D" w14:paraId="1B8B95E6" w14:textId="77777777" w:rsidTr="00047702">
        <w:trPr>
          <w:trHeight w:val="332"/>
        </w:trPr>
        <w:tc>
          <w:tcPr>
            <w:tcW w:w="4686" w:type="dxa"/>
            <w:tcBorders>
              <w:bottom w:val="single" w:sz="12" w:space="0" w:color="000000"/>
              <w:right w:val="single" w:sz="4" w:space="0" w:color="000000"/>
            </w:tcBorders>
          </w:tcPr>
          <w:p w14:paraId="61B85B18" w14:textId="77777777" w:rsidR="009C1B8D" w:rsidRDefault="00C41698">
            <w:pPr>
              <w:pStyle w:val="TableParagraph"/>
              <w:spacing w:line="287" w:lineRule="exact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Výtvarný obor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8B8573" w14:textId="77777777" w:rsidR="009C1B8D" w:rsidRDefault="00C41698">
            <w:pPr>
              <w:pStyle w:val="TableParagraph"/>
              <w:spacing w:line="287" w:lineRule="exact"/>
              <w:ind w:left="739" w:right="710"/>
              <w:jc w:val="center"/>
              <w:rPr>
                <w:sz w:val="24"/>
              </w:rPr>
            </w:pPr>
            <w:r>
              <w:rPr>
                <w:sz w:val="24"/>
              </w:rPr>
              <w:t>Soukromá ZUŠ Krnov</w:t>
            </w:r>
          </w:p>
        </w:tc>
      </w:tr>
      <w:tr w:rsidR="009C1B8D" w14:paraId="41F2306A" w14:textId="77777777" w:rsidTr="00047702">
        <w:trPr>
          <w:trHeight w:val="332"/>
        </w:trPr>
        <w:tc>
          <w:tcPr>
            <w:tcW w:w="4686" w:type="dxa"/>
            <w:tcBorders>
              <w:right w:val="single" w:sz="4" w:space="0" w:color="000000"/>
            </w:tcBorders>
          </w:tcPr>
          <w:p w14:paraId="55025B9D" w14:textId="77777777" w:rsidR="009C1B8D" w:rsidRDefault="00C41698">
            <w:pPr>
              <w:pStyle w:val="TableParagraph"/>
              <w:spacing w:line="289" w:lineRule="exact"/>
              <w:ind w:left="494" w:right="482"/>
              <w:jc w:val="center"/>
              <w:rPr>
                <w:sz w:val="24"/>
              </w:rPr>
            </w:pPr>
            <w:r>
              <w:rPr>
                <w:sz w:val="24"/>
              </w:rPr>
              <w:t>Hra na klavír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12" w:space="0" w:color="000000"/>
            </w:tcBorders>
          </w:tcPr>
          <w:p w14:paraId="568185AD" w14:textId="77777777" w:rsidR="009C1B8D" w:rsidRDefault="00C41698">
            <w:pPr>
              <w:pStyle w:val="TableParagraph"/>
              <w:spacing w:line="289" w:lineRule="exact"/>
              <w:ind w:left="740" w:right="710"/>
              <w:jc w:val="center"/>
              <w:rPr>
                <w:sz w:val="24"/>
              </w:rPr>
            </w:pPr>
            <w:r>
              <w:rPr>
                <w:sz w:val="24"/>
              </w:rPr>
              <w:t>Soukromá ZUŠ Krnov</w:t>
            </w:r>
          </w:p>
        </w:tc>
      </w:tr>
    </w:tbl>
    <w:p w14:paraId="033821F0" w14:textId="77777777" w:rsidR="009C1B8D" w:rsidRDefault="009C1B8D">
      <w:pPr>
        <w:pStyle w:val="Zkladntext"/>
        <w:rPr>
          <w:sz w:val="20"/>
        </w:rPr>
      </w:pPr>
    </w:p>
    <w:p w14:paraId="1B7A95FC" w14:textId="77777777" w:rsidR="009C1B8D" w:rsidRDefault="009C1B8D">
      <w:pPr>
        <w:pStyle w:val="Zkladntext"/>
        <w:spacing w:before="4"/>
      </w:pPr>
    </w:p>
    <w:p w14:paraId="48D894F4" w14:textId="77777777" w:rsidR="009C1B8D" w:rsidRDefault="00C41698" w:rsidP="00C92F9C">
      <w:pPr>
        <w:pStyle w:val="Zkladntext"/>
        <w:spacing w:before="100" w:line="276" w:lineRule="auto"/>
        <w:ind w:left="1416" w:right="1838"/>
        <w:jc w:val="both"/>
      </w:pPr>
      <w:r>
        <w:t>Kluby jsou mimoškolní aktivitou, realizovanou v rámci OP JAK. Na škole pracovalo sedm klubů – čtyři kluby čtenářské, jeden klub badatelský a dva kluby zábavné</w:t>
      </w:r>
    </w:p>
    <w:p w14:paraId="37D72C28" w14:textId="77777777" w:rsidR="009C1B8D" w:rsidRDefault="00C41698" w:rsidP="00C92F9C">
      <w:pPr>
        <w:pStyle w:val="Zkladntext"/>
        <w:spacing w:before="1"/>
        <w:ind w:left="1416"/>
        <w:jc w:val="both"/>
      </w:pPr>
      <w:r>
        <w:t>logiky. Jednalo se o aktivity určené pro žáky prvního stupně.</w:t>
      </w:r>
    </w:p>
    <w:p w14:paraId="54C5DA5D" w14:textId="3722EE0B" w:rsidR="009C1B8D" w:rsidRDefault="009C1B8D">
      <w:pPr>
        <w:pStyle w:val="Zkladntext"/>
        <w:rPr>
          <w:sz w:val="28"/>
        </w:rPr>
      </w:pPr>
    </w:p>
    <w:p w14:paraId="5212F622" w14:textId="3C7963E6" w:rsidR="00C92F9C" w:rsidRDefault="00C92F9C">
      <w:pPr>
        <w:pStyle w:val="Zkladntext"/>
        <w:rPr>
          <w:sz w:val="28"/>
        </w:rPr>
      </w:pPr>
    </w:p>
    <w:p w14:paraId="17FA3776" w14:textId="77777777" w:rsidR="00C92F9C" w:rsidRDefault="00C92F9C">
      <w:pPr>
        <w:pStyle w:val="Zkladntext"/>
        <w:rPr>
          <w:sz w:val="28"/>
        </w:rPr>
      </w:pPr>
    </w:p>
    <w:p w14:paraId="23E25630" w14:textId="270747C4" w:rsidR="00047702" w:rsidRDefault="00047702">
      <w:pPr>
        <w:pStyle w:val="Zkladntext"/>
        <w:rPr>
          <w:sz w:val="28"/>
        </w:rPr>
      </w:pPr>
    </w:p>
    <w:p w14:paraId="5D58E120" w14:textId="77777777" w:rsidR="00736695" w:rsidRDefault="00736695">
      <w:pPr>
        <w:pStyle w:val="Zkladntext"/>
        <w:rPr>
          <w:sz w:val="28"/>
        </w:rPr>
      </w:pPr>
    </w:p>
    <w:p w14:paraId="455707D6" w14:textId="77777777" w:rsidR="009C1B8D" w:rsidRDefault="009C1B8D">
      <w:pPr>
        <w:pStyle w:val="Zkladntext"/>
        <w:spacing w:before="3"/>
        <w:rPr>
          <w:sz w:val="26"/>
        </w:rPr>
      </w:pPr>
    </w:p>
    <w:p w14:paraId="36D485B8" w14:textId="4B2CF15D" w:rsidR="009C1B8D" w:rsidRPr="0066541E" w:rsidRDefault="00C41698" w:rsidP="00B61230">
      <w:pPr>
        <w:pStyle w:val="Nadpis4"/>
        <w:numPr>
          <w:ilvl w:val="1"/>
          <w:numId w:val="9"/>
        </w:numPr>
        <w:ind w:left="1843"/>
      </w:pPr>
      <w:r w:rsidRPr="0066541E">
        <w:lastRenderedPageBreak/>
        <w:t>Akce školy</w:t>
      </w:r>
    </w:p>
    <w:p w14:paraId="6765E5C7" w14:textId="29D07B60" w:rsidR="00B61230" w:rsidRDefault="00B61230" w:rsidP="00B61230">
      <w:pPr>
        <w:pStyle w:val="Nadpis4"/>
        <w:rPr>
          <w:u w:val="thick"/>
        </w:rPr>
      </w:pPr>
    </w:p>
    <w:tbl>
      <w:tblPr>
        <w:tblStyle w:val="TableNormal"/>
        <w:tblW w:w="0" w:type="auto"/>
        <w:tblInd w:w="1423" w:type="dxa"/>
        <w:tblLayout w:type="fixed"/>
        <w:tblLook w:val="01E0" w:firstRow="1" w:lastRow="1" w:firstColumn="1" w:lastColumn="1" w:noHBand="0" w:noVBand="0"/>
      </w:tblPr>
      <w:tblGrid>
        <w:gridCol w:w="1148"/>
        <w:gridCol w:w="4125"/>
        <w:gridCol w:w="1807"/>
      </w:tblGrid>
      <w:tr w:rsidR="00047702" w14:paraId="6481CA56" w14:textId="77777777" w:rsidTr="00AA2F0D">
        <w:trPr>
          <w:trHeight w:val="282"/>
        </w:trPr>
        <w:tc>
          <w:tcPr>
            <w:tcW w:w="1148" w:type="dxa"/>
            <w:tcBorders>
              <w:bottom w:val="single" w:sz="6" w:space="0" w:color="000000"/>
            </w:tcBorders>
          </w:tcPr>
          <w:p w14:paraId="48258BF6" w14:textId="77777777" w:rsidR="00047702" w:rsidRDefault="00047702" w:rsidP="00AA2F0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Měsíc</w:t>
            </w:r>
          </w:p>
        </w:tc>
        <w:tc>
          <w:tcPr>
            <w:tcW w:w="4125" w:type="dxa"/>
            <w:tcBorders>
              <w:bottom w:val="single" w:sz="6" w:space="0" w:color="000000"/>
            </w:tcBorders>
          </w:tcPr>
          <w:p w14:paraId="6377268B" w14:textId="77777777" w:rsidR="00047702" w:rsidRDefault="00047702" w:rsidP="00AA2F0D">
            <w:pPr>
              <w:pStyle w:val="TableParagraph"/>
              <w:spacing w:line="239" w:lineRule="exact"/>
              <w:ind w:left="267"/>
              <w:rPr>
                <w:sz w:val="24"/>
              </w:rPr>
            </w:pPr>
            <w:r>
              <w:rPr>
                <w:sz w:val="24"/>
              </w:rPr>
              <w:t>Název akce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 w14:paraId="6D0E9BF4" w14:textId="77777777" w:rsidR="00047702" w:rsidRDefault="00047702" w:rsidP="00047702">
            <w:pPr>
              <w:pStyle w:val="TableParagraph"/>
              <w:spacing w:line="239" w:lineRule="exact"/>
              <w:ind w:left="-178" w:firstLine="283"/>
              <w:rPr>
                <w:sz w:val="24"/>
              </w:rPr>
            </w:pPr>
            <w:r>
              <w:rPr>
                <w:sz w:val="24"/>
              </w:rPr>
              <w:t>třída/ročník</w:t>
            </w:r>
          </w:p>
        </w:tc>
      </w:tr>
    </w:tbl>
    <w:p w14:paraId="6138C930" w14:textId="5A8B11B3" w:rsidR="00B61230" w:rsidRDefault="00B61230" w:rsidP="00B61230">
      <w:pPr>
        <w:pStyle w:val="Nadpis4"/>
        <w:rPr>
          <w:u w:val="thick"/>
        </w:rPr>
      </w:pPr>
    </w:p>
    <w:p w14:paraId="6E2BB5B3" w14:textId="77777777" w:rsidR="00657FA4" w:rsidRDefault="00B61230" w:rsidP="00B61230">
      <w:pPr>
        <w:ind w:left="1418"/>
      </w:pPr>
      <w:r>
        <w:t>Září</w:t>
      </w:r>
      <w:r>
        <w:tab/>
      </w:r>
      <w:r>
        <w:tab/>
      </w:r>
    </w:p>
    <w:p w14:paraId="45CFF73C" w14:textId="7DF9AB40" w:rsidR="00B61230" w:rsidRDefault="00B61230" w:rsidP="00B61230">
      <w:pPr>
        <w:ind w:left="1418"/>
      </w:pPr>
      <w:r>
        <w:t>Adaptační pobyt</w:t>
      </w:r>
      <w:r>
        <w:tab/>
      </w:r>
      <w:r>
        <w:tab/>
      </w:r>
      <w:r>
        <w:tab/>
      </w:r>
      <w:r>
        <w:tab/>
      </w:r>
      <w:r>
        <w:tab/>
        <w:t>6.roč.</w:t>
      </w:r>
    </w:p>
    <w:p w14:paraId="564C9C60" w14:textId="5B5127C5" w:rsidR="00B61230" w:rsidRDefault="00B61230" w:rsidP="00B61230">
      <w:pPr>
        <w:ind w:left="1418"/>
      </w:pPr>
      <w:r>
        <w:t>Městský turnaj ve vybíjené</w:t>
      </w:r>
      <w:r>
        <w:tab/>
      </w:r>
      <w:r>
        <w:tab/>
      </w:r>
      <w:r>
        <w:tab/>
      </w:r>
      <w:r>
        <w:tab/>
        <w:t>výběr</w:t>
      </w:r>
    </w:p>
    <w:p w14:paraId="5417F813" w14:textId="536F9CD6" w:rsidR="00B61230" w:rsidRDefault="00B61230" w:rsidP="00B61230">
      <w:pPr>
        <w:ind w:left="1418"/>
      </w:pPr>
      <w:r>
        <w:t>Branný den – projektový den</w:t>
      </w:r>
      <w:r>
        <w:tab/>
      </w:r>
      <w:r>
        <w:tab/>
      </w:r>
      <w:r>
        <w:tab/>
      </w:r>
      <w:r>
        <w:tab/>
        <w:t>škola</w:t>
      </w:r>
    </w:p>
    <w:p w14:paraId="3694CBA4" w14:textId="7BE0A9A3" w:rsidR="00B61230" w:rsidRDefault="00B61230" w:rsidP="00B61230">
      <w:pPr>
        <w:ind w:left="1418"/>
      </w:pPr>
      <w:r>
        <w:t>Adaptační dny</w:t>
      </w:r>
      <w:r>
        <w:tab/>
      </w:r>
      <w:r>
        <w:tab/>
      </w:r>
      <w:r>
        <w:tab/>
      </w:r>
      <w:r>
        <w:tab/>
      </w:r>
      <w:r>
        <w:tab/>
      </w:r>
      <w:r>
        <w:tab/>
        <w:t>PT</w:t>
      </w:r>
    </w:p>
    <w:p w14:paraId="05552B26" w14:textId="0B2A4F01" w:rsidR="00B61230" w:rsidRDefault="00B61230" w:rsidP="00B61230">
      <w:pPr>
        <w:ind w:left="1418"/>
      </w:pPr>
      <w:r>
        <w:t>Beseda se spisovatelkou – městská knihovna</w:t>
      </w:r>
      <w:r>
        <w:tab/>
        <w:t>3.roč.</w:t>
      </w:r>
    </w:p>
    <w:p w14:paraId="2F64F8BE" w14:textId="77777777" w:rsidR="00B61230" w:rsidRDefault="00B61230" w:rsidP="00B61230">
      <w:pPr>
        <w:ind w:left="1418"/>
      </w:pPr>
    </w:p>
    <w:p w14:paraId="31A92EFE" w14:textId="77777777" w:rsidR="00657FA4" w:rsidRDefault="00B61230" w:rsidP="00B61230">
      <w:pPr>
        <w:ind w:left="1418"/>
      </w:pPr>
      <w:r>
        <w:t>Říjen</w:t>
      </w:r>
      <w:r>
        <w:tab/>
      </w:r>
      <w:r>
        <w:tab/>
      </w:r>
    </w:p>
    <w:p w14:paraId="4FA763BE" w14:textId="1DE6932F" w:rsidR="00B61230" w:rsidRDefault="00B61230" w:rsidP="00B61230">
      <w:pPr>
        <w:ind w:left="1418"/>
      </w:pPr>
      <w:r>
        <w:t>Bruntál je moje město – ročníkový projekt</w:t>
      </w:r>
      <w:r>
        <w:tab/>
      </w:r>
      <w:r>
        <w:tab/>
        <w:t>3.roč.</w:t>
      </w:r>
    </w:p>
    <w:p w14:paraId="63AA5E3E" w14:textId="3A894196" w:rsidR="00B61230" w:rsidRDefault="00B61230" w:rsidP="00B61230">
      <w:pPr>
        <w:ind w:left="1418"/>
      </w:pPr>
      <w:r>
        <w:t>Akce s MŠ U rybníka</w:t>
      </w:r>
      <w:r>
        <w:tab/>
      </w:r>
      <w:r>
        <w:tab/>
      </w:r>
      <w:r>
        <w:tab/>
      </w:r>
      <w:r>
        <w:tab/>
      </w:r>
      <w:r>
        <w:tab/>
        <w:t>3.roč.</w:t>
      </w:r>
    </w:p>
    <w:p w14:paraId="19EE51C8" w14:textId="3EA5FA53" w:rsidR="00B61230" w:rsidRDefault="00B61230" w:rsidP="00B61230">
      <w:pPr>
        <w:ind w:left="1418"/>
      </w:pPr>
      <w:r>
        <w:t>Akce s MŠ Pionýrská</w:t>
      </w:r>
      <w:r>
        <w:tab/>
      </w:r>
      <w:r>
        <w:tab/>
      </w:r>
      <w:r>
        <w:tab/>
      </w:r>
      <w:r>
        <w:tab/>
      </w:r>
      <w:r>
        <w:tab/>
        <w:t>7.A</w:t>
      </w:r>
    </w:p>
    <w:p w14:paraId="66C436A7" w14:textId="00810C09" w:rsidR="00B61230" w:rsidRDefault="00B61230" w:rsidP="00B61230">
      <w:pPr>
        <w:ind w:left="1418"/>
      </w:pPr>
      <w:r>
        <w:t>Den požární bezpečnosti na stanici</w:t>
      </w:r>
      <w:r>
        <w:tab/>
      </w:r>
      <w:r>
        <w:tab/>
      </w:r>
      <w:r>
        <w:tab/>
        <w:t>ŠD</w:t>
      </w:r>
    </w:p>
    <w:p w14:paraId="10718C12" w14:textId="2B1CCE7D" w:rsidR="00B61230" w:rsidRDefault="00B61230" w:rsidP="00B61230">
      <w:pPr>
        <w:ind w:left="1418"/>
      </w:pPr>
      <w:r>
        <w:t>Divadelní představení v Opavě</w:t>
      </w:r>
      <w:r>
        <w:tab/>
      </w:r>
      <w:r>
        <w:tab/>
      </w:r>
      <w:r>
        <w:tab/>
        <w:t>4.A</w:t>
      </w:r>
    </w:p>
    <w:p w14:paraId="6F175B7D" w14:textId="24C9F298" w:rsidR="00B61230" w:rsidRDefault="00B61230" w:rsidP="00B61230">
      <w:pPr>
        <w:ind w:left="1418"/>
      </w:pPr>
      <w:r>
        <w:t>Den požární bezpečnosti</w:t>
      </w:r>
      <w:r>
        <w:tab/>
      </w:r>
      <w:r>
        <w:tab/>
      </w:r>
      <w:r>
        <w:tab/>
      </w:r>
      <w:r>
        <w:tab/>
        <w:t>2.A, 4.A, 7.C</w:t>
      </w:r>
    </w:p>
    <w:p w14:paraId="6E1DB927" w14:textId="726C87E8" w:rsidR="00B61230" w:rsidRDefault="00B61230" w:rsidP="00B61230">
      <w:pPr>
        <w:ind w:left="1418"/>
      </w:pPr>
      <w:r>
        <w:t>Základy internetové bezpečnosti</w:t>
      </w:r>
      <w:r>
        <w:tab/>
      </w:r>
      <w:r>
        <w:tab/>
      </w:r>
      <w:r>
        <w:tab/>
        <w:t>7.roč.</w:t>
      </w:r>
    </w:p>
    <w:p w14:paraId="0554F8FE" w14:textId="2D7636B0" w:rsidR="00B61230" w:rsidRDefault="00B61230" w:rsidP="00B61230">
      <w:pPr>
        <w:ind w:left="1418"/>
      </w:pPr>
      <w:r>
        <w:t>Exkurze Kunín, ZS Bartošovice</w:t>
      </w:r>
      <w:r>
        <w:tab/>
      </w:r>
      <w:r>
        <w:tab/>
      </w:r>
      <w:r>
        <w:tab/>
        <w:t>4.roč.</w:t>
      </w:r>
    </w:p>
    <w:p w14:paraId="27E0EA70" w14:textId="435B6F3E" w:rsidR="00B61230" w:rsidRDefault="00B61230" w:rsidP="00B61230">
      <w:pPr>
        <w:ind w:left="1418"/>
      </w:pPr>
      <w:r>
        <w:t>Jablíčkový den – projektový den</w:t>
      </w:r>
      <w:r>
        <w:tab/>
      </w:r>
      <w:r>
        <w:tab/>
      </w:r>
      <w:r>
        <w:tab/>
        <w:t>1.roč.</w:t>
      </w:r>
    </w:p>
    <w:p w14:paraId="7A8E8D12" w14:textId="25C78261" w:rsidR="00B61230" w:rsidRDefault="00B61230" w:rsidP="00B61230">
      <w:pPr>
        <w:ind w:left="1418"/>
      </w:pPr>
      <w:r>
        <w:t xml:space="preserve">Přednáška PČR – alkohol a drogy </w:t>
      </w:r>
      <w:r>
        <w:tab/>
      </w:r>
      <w:r>
        <w:tab/>
      </w:r>
      <w:r>
        <w:tab/>
        <w:t>7.roč.</w:t>
      </w:r>
    </w:p>
    <w:p w14:paraId="49C6E932" w14:textId="77777777" w:rsidR="00B61230" w:rsidRDefault="00B61230" w:rsidP="00B61230">
      <w:pPr>
        <w:ind w:left="1418"/>
      </w:pPr>
    </w:p>
    <w:p w14:paraId="40373FCE" w14:textId="77777777" w:rsidR="00657FA4" w:rsidRDefault="00B61230" w:rsidP="00B61230">
      <w:pPr>
        <w:ind w:left="1418"/>
      </w:pPr>
      <w:r>
        <w:t>Listopad</w:t>
      </w:r>
      <w:r>
        <w:tab/>
      </w:r>
    </w:p>
    <w:p w14:paraId="6EECEE2A" w14:textId="7A4112AB" w:rsidR="00B61230" w:rsidRDefault="00B61230" w:rsidP="00B61230">
      <w:pPr>
        <w:ind w:left="1418"/>
      </w:pPr>
      <w:r>
        <w:t>soutěž Bruntálský slavík</w:t>
      </w:r>
      <w:r>
        <w:tab/>
      </w:r>
      <w:r>
        <w:tab/>
      </w:r>
      <w:r>
        <w:tab/>
      </w:r>
      <w:r>
        <w:tab/>
        <w:t>výběr</w:t>
      </w:r>
    </w:p>
    <w:p w14:paraId="1279BAA5" w14:textId="71E18972" w:rsidR="00B61230" w:rsidRDefault="00B61230" w:rsidP="00B61230">
      <w:pPr>
        <w:ind w:left="1418"/>
      </w:pPr>
      <w:r>
        <w:t>Návštěva partnerské školy v </w:t>
      </w:r>
      <w:proofErr w:type="spellStart"/>
      <w:r>
        <w:t>Opole</w:t>
      </w:r>
      <w:proofErr w:type="spellEnd"/>
      <w:r>
        <w:tab/>
      </w:r>
      <w:r>
        <w:tab/>
      </w:r>
      <w:r>
        <w:tab/>
        <w:t>5., 6.roč.</w:t>
      </w:r>
    </w:p>
    <w:p w14:paraId="62FA094E" w14:textId="7462BBD1" w:rsidR="00B61230" w:rsidRDefault="00B61230" w:rsidP="00B61230">
      <w:pPr>
        <w:ind w:left="1418"/>
      </w:pPr>
      <w:r>
        <w:t>Spaní ve škole</w:t>
      </w:r>
      <w:r>
        <w:tab/>
      </w:r>
      <w:r>
        <w:tab/>
      </w:r>
      <w:r>
        <w:tab/>
      </w:r>
      <w:r>
        <w:tab/>
      </w:r>
      <w:r>
        <w:tab/>
      </w:r>
      <w:r>
        <w:tab/>
        <w:t>1.st. výběr tříd</w:t>
      </w:r>
    </w:p>
    <w:p w14:paraId="2D43EC79" w14:textId="0ACC463A" w:rsidR="00B61230" w:rsidRDefault="00B61230" w:rsidP="00B61230">
      <w:pPr>
        <w:ind w:left="1418"/>
      </w:pPr>
      <w:r>
        <w:t>Návštěva městské policie</w:t>
      </w:r>
      <w:r>
        <w:tab/>
      </w:r>
      <w:r>
        <w:tab/>
      </w:r>
      <w:r>
        <w:tab/>
      </w:r>
      <w:r>
        <w:tab/>
        <w:t>ŠD</w:t>
      </w:r>
    </w:p>
    <w:p w14:paraId="21D3B075" w14:textId="59AED7F1" w:rsidR="00B61230" w:rsidRDefault="00B61230" w:rsidP="00B61230">
      <w:pPr>
        <w:ind w:left="1418"/>
      </w:pPr>
      <w:proofErr w:type="spellStart"/>
      <w:r>
        <w:t>Artifex</w:t>
      </w:r>
      <w:proofErr w:type="spellEnd"/>
      <w:r>
        <w:t xml:space="preserve"> 2023</w:t>
      </w:r>
      <w:r>
        <w:tab/>
      </w:r>
      <w:r>
        <w:tab/>
      </w:r>
      <w:r>
        <w:tab/>
      </w:r>
      <w:r>
        <w:tab/>
      </w:r>
      <w:r>
        <w:tab/>
      </w:r>
      <w:r>
        <w:tab/>
        <w:t>9.roč.</w:t>
      </w:r>
    </w:p>
    <w:p w14:paraId="51252B74" w14:textId="239F0D39" w:rsidR="00B61230" w:rsidRDefault="00B61230" w:rsidP="00B61230">
      <w:pPr>
        <w:ind w:left="1418"/>
      </w:pPr>
      <w:r>
        <w:t xml:space="preserve">Jsme originály, ne </w:t>
      </w:r>
      <w:proofErr w:type="spellStart"/>
      <w:r>
        <w:t>sériovka</w:t>
      </w:r>
      <w:proofErr w:type="spellEnd"/>
      <w:r>
        <w:t xml:space="preserve"> – projekt</w:t>
      </w:r>
      <w:r>
        <w:tab/>
      </w:r>
      <w:r>
        <w:tab/>
      </w:r>
      <w:r>
        <w:tab/>
        <w:t>škola</w:t>
      </w:r>
    </w:p>
    <w:p w14:paraId="1A00EEC3" w14:textId="27CB00ED" w:rsidR="00B61230" w:rsidRDefault="00B61230" w:rsidP="00B61230">
      <w:pPr>
        <w:ind w:left="1418"/>
      </w:pPr>
      <w:r>
        <w:t>Návštěva OMS</w:t>
      </w:r>
      <w:r>
        <w:tab/>
      </w:r>
      <w:r>
        <w:tab/>
      </w:r>
      <w:r>
        <w:tab/>
      </w:r>
      <w:r>
        <w:tab/>
      </w:r>
      <w:r>
        <w:tab/>
      </w:r>
      <w:r>
        <w:tab/>
        <w:t>4.A</w:t>
      </w:r>
    </w:p>
    <w:p w14:paraId="30D47EB7" w14:textId="31EF46EF" w:rsidR="00B61230" w:rsidRDefault="00B61230" w:rsidP="00B61230">
      <w:pPr>
        <w:ind w:left="1418"/>
      </w:pPr>
      <w:r>
        <w:t>Den duševního zdraví</w:t>
      </w:r>
      <w:r>
        <w:tab/>
      </w:r>
      <w:r>
        <w:tab/>
      </w:r>
      <w:r>
        <w:tab/>
      </w:r>
      <w:r>
        <w:tab/>
      </w:r>
      <w:r>
        <w:tab/>
        <w:t>PT</w:t>
      </w:r>
    </w:p>
    <w:p w14:paraId="630DFE15" w14:textId="43811990" w:rsidR="00B61230" w:rsidRDefault="00B61230" w:rsidP="00B61230">
      <w:pPr>
        <w:ind w:left="1418"/>
      </w:pPr>
      <w:r>
        <w:t>Napříč generacemi – projekt</w:t>
      </w:r>
      <w:r>
        <w:tab/>
      </w:r>
      <w:r>
        <w:tab/>
      </w:r>
      <w:r>
        <w:tab/>
      </w:r>
      <w:r>
        <w:tab/>
        <w:t>4., 5.roč.</w:t>
      </w:r>
    </w:p>
    <w:p w14:paraId="2AD95009" w14:textId="4ABE81E1" w:rsidR="00B61230" w:rsidRDefault="00B61230" w:rsidP="00B61230">
      <w:pPr>
        <w:ind w:left="1418"/>
      </w:pPr>
      <w:r>
        <w:t>Soutěž T – PROFI</w:t>
      </w:r>
      <w:r>
        <w:tab/>
      </w:r>
      <w:r>
        <w:tab/>
      </w:r>
      <w:r>
        <w:tab/>
      </w:r>
      <w:r>
        <w:tab/>
      </w:r>
      <w:r>
        <w:tab/>
        <w:t>výběr 5.roč.</w:t>
      </w:r>
    </w:p>
    <w:p w14:paraId="6DE02C07" w14:textId="0989630B" w:rsidR="00B61230" w:rsidRDefault="00B61230" w:rsidP="00B61230">
      <w:pPr>
        <w:ind w:left="1418"/>
      </w:pPr>
      <w:r>
        <w:t>Exkurze Rýmařov</w:t>
      </w:r>
      <w:r>
        <w:tab/>
      </w:r>
      <w:r>
        <w:tab/>
      </w:r>
      <w:r>
        <w:tab/>
      </w:r>
      <w:r>
        <w:tab/>
      </w:r>
      <w:r>
        <w:tab/>
        <w:t>8.roč.</w:t>
      </w:r>
    </w:p>
    <w:p w14:paraId="4C0602AD" w14:textId="572324A1" w:rsidR="00B61230" w:rsidRDefault="00B61230" w:rsidP="00B61230">
      <w:pPr>
        <w:ind w:left="1418"/>
      </w:pPr>
      <w:r>
        <w:t>Svatý Martin – projektový den</w:t>
      </w:r>
      <w:r>
        <w:tab/>
      </w:r>
      <w:r>
        <w:tab/>
      </w:r>
      <w:r>
        <w:tab/>
        <w:t>1.třídy</w:t>
      </w:r>
    </w:p>
    <w:p w14:paraId="1DA183B0" w14:textId="576FEFEA" w:rsidR="00B61230" w:rsidRDefault="00B61230" w:rsidP="00B61230">
      <w:pPr>
        <w:ind w:left="1418"/>
      </w:pPr>
      <w:r>
        <w:t>Halloween</w:t>
      </w:r>
      <w:r>
        <w:tab/>
      </w:r>
      <w:r>
        <w:tab/>
      </w:r>
      <w:r>
        <w:tab/>
      </w:r>
      <w:r>
        <w:tab/>
      </w:r>
      <w:r>
        <w:tab/>
      </w:r>
      <w:r>
        <w:tab/>
        <w:t>výběr třídy</w:t>
      </w:r>
    </w:p>
    <w:p w14:paraId="5845AC6F" w14:textId="7C53C556" w:rsidR="00B61230" w:rsidRDefault="00B61230" w:rsidP="00B61230">
      <w:pPr>
        <w:ind w:left="1418"/>
      </w:pPr>
      <w:r>
        <w:t>Soutěž Pošlete vzkaz příběhem (1.</w:t>
      </w:r>
      <w:proofErr w:type="gramStart"/>
      <w:r>
        <w:t>místo)</w:t>
      </w:r>
      <w:r>
        <w:tab/>
      </w:r>
      <w:r>
        <w:tab/>
        <w:t>4.C</w:t>
      </w:r>
      <w:proofErr w:type="gramEnd"/>
    </w:p>
    <w:p w14:paraId="03F512B1" w14:textId="34C67293" w:rsidR="00B61230" w:rsidRDefault="00B61230" w:rsidP="00B61230">
      <w:pPr>
        <w:ind w:left="1418"/>
      </w:pPr>
      <w:r>
        <w:t>Den řemesel na SOŠ Bruntál</w:t>
      </w:r>
      <w:r>
        <w:tab/>
      </w:r>
      <w:r>
        <w:tab/>
      </w:r>
      <w:r>
        <w:tab/>
      </w:r>
      <w:r>
        <w:tab/>
        <w:t>8.roč.</w:t>
      </w:r>
    </w:p>
    <w:p w14:paraId="6BDAC725" w14:textId="69CC2137" w:rsidR="00B61230" w:rsidRDefault="00B61230" w:rsidP="00B61230">
      <w:pPr>
        <w:ind w:left="1418"/>
      </w:pPr>
      <w:r>
        <w:t xml:space="preserve">Exkurze </w:t>
      </w:r>
      <w:proofErr w:type="spellStart"/>
      <w:r>
        <w:t>Macco</w:t>
      </w:r>
      <w:proofErr w:type="spellEnd"/>
      <w:r>
        <w:t xml:space="preserve"> Bruntál</w:t>
      </w:r>
      <w:r>
        <w:tab/>
      </w:r>
      <w:r>
        <w:tab/>
      </w:r>
      <w:r>
        <w:tab/>
      </w:r>
      <w:r>
        <w:tab/>
        <w:t>8.roč.</w:t>
      </w:r>
    </w:p>
    <w:p w14:paraId="4316D525" w14:textId="77777777" w:rsidR="00B61230" w:rsidRDefault="00B61230" w:rsidP="00B61230">
      <w:pPr>
        <w:ind w:left="1418"/>
      </w:pPr>
    </w:p>
    <w:p w14:paraId="2CD1B24E" w14:textId="77777777" w:rsidR="00657FA4" w:rsidRDefault="00B61230" w:rsidP="00B61230">
      <w:pPr>
        <w:ind w:left="1418"/>
      </w:pPr>
      <w:r>
        <w:t>Prosinec</w:t>
      </w:r>
      <w:r>
        <w:tab/>
      </w:r>
    </w:p>
    <w:p w14:paraId="5DFBCC46" w14:textId="4D7A5999" w:rsidR="00B61230" w:rsidRDefault="00B61230" w:rsidP="00B61230">
      <w:pPr>
        <w:ind w:left="1418"/>
      </w:pPr>
      <w:r>
        <w:t>vánoční tvoření</w:t>
      </w:r>
      <w:r>
        <w:tab/>
      </w:r>
      <w:r>
        <w:tab/>
      </w:r>
      <w:r>
        <w:tab/>
      </w:r>
      <w:r>
        <w:tab/>
      </w:r>
      <w:r>
        <w:tab/>
        <w:t>1.st.</w:t>
      </w:r>
    </w:p>
    <w:p w14:paraId="1FD87F7C" w14:textId="1FD18CDC" w:rsidR="00B61230" w:rsidRDefault="00B61230" w:rsidP="00B61230">
      <w:pPr>
        <w:ind w:left="1418"/>
      </w:pPr>
      <w:r>
        <w:t>Mikuláš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1.st.</w:t>
      </w:r>
    </w:p>
    <w:p w14:paraId="4F9F7AA8" w14:textId="4515908A" w:rsidR="00B61230" w:rsidRDefault="00B61230" w:rsidP="00B61230">
      <w:pPr>
        <w:ind w:left="1418"/>
      </w:pPr>
      <w:r>
        <w:t xml:space="preserve">Soutěž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ab/>
      </w:r>
      <w:r>
        <w:tab/>
      </w:r>
      <w:r>
        <w:tab/>
      </w:r>
      <w:r>
        <w:tab/>
        <w:t>8.B</w:t>
      </w:r>
    </w:p>
    <w:p w14:paraId="34316B3B" w14:textId="6756D5F2" w:rsidR="00B61230" w:rsidRDefault="00B61230" w:rsidP="00B61230">
      <w:pPr>
        <w:ind w:left="1418"/>
      </w:pPr>
      <w:r>
        <w:t>Vánoční badmintonový turnaj</w:t>
      </w:r>
      <w:r>
        <w:tab/>
      </w:r>
      <w:r>
        <w:tab/>
      </w:r>
      <w:r>
        <w:tab/>
      </w:r>
      <w:r>
        <w:tab/>
        <w:t>2.st.</w:t>
      </w:r>
    </w:p>
    <w:p w14:paraId="66EB74FF" w14:textId="095AA0A0" w:rsidR="00B61230" w:rsidRDefault="00B61230" w:rsidP="00B61230">
      <w:pPr>
        <w:ind w:left="1418"/>
      </w:pPr>
      <w:r>
        <w:t>Dárky pro seniory domu pohoda</w:t>
      </w:r>
      <w:r>
        <w:tab/>
      </w:r>
      <w:r>
        <w:tab/>
      </w:r>
      <w:r>
        <w:tab/>
        <w:t>5.B, 7.A</w:t>
      </w:r>
    </w:p>
    <w:p w14:paraId="71F44E2C" w14:textId="3CEF9029" w:rsidR="00B61230" w:rsidRDefault="00B61230" w:rsidP="00B61230">
      <w:pPr>
        <w:ind w:left="1418"/>
      </w:pPr>
      <w:r>
        <w:t>Společná akce s MŠ U Rybníka</w:t>
      </w:r>
      <w:r>
        <w:tab/>
      </w:r>
      <w:r>
        <w:tab/>
      </w:r>
      <w:r>
        <w:tab/>
        <w:t>3.roč.</w:t>
      </w:r>
    </w:p>
    <w:p w14:paraId="4467F1A2" w14:textId="08C885FE" w:rsidR="00B61230" w:rsidRDefault="00B61230" w:rsidP="00B61230">
      <w:pPr>
        <w:ind w:left="1418"/>
      </w:pPr>
      <w:r>
        <w:t>Vánoce v družině</w:t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62ADB33C" w14:textId="5D0C5396" w:rsidR="00B61230" w:rsidRDefault="00B61230" w:rsidP="00B61230">
      <w:pPr>
        <w:ind w:left="1418"/>
      </w:pPr>
      <w:r>
        <w:t>Společná akce s MŠ Pionýrská</w:t>
      </w:r>
      <w:r>
        <w:tab/>
      </w:r>
      <w:r>
        <w:tab/>
      </w:r>
      <w:r>
        <w:tab/>
        <w:t>7.A</w:t>
      </w:r>
    </w:p>
    <w:p w14:paraId="3CC1E767" w14:textId="30D493EC" w:rsidR="00B61230" w:rsidRDefault="00B61230" w:rsidP="00B61230">
      <w:pPr>
        <w:ind w:left="1418"/>
      </w:pPr>
      <w:r>
        <w:t xml:space="preserve">Vánoční koncert </w:t>
      </w:r>
      <w:proofErr w:type="spellStart"/>
      <w:r>
        <w:t>pěv</w:t>
      </w:r>
      <w:proofErr w:type="spellEnd"/>
      <w:r>
        <w:t>. Sboru</w:t>
      </w:r>
    </w:p>
    <w:p w14:paraId="75D735C1" w14:textId="663B9548" w:rsidR="00B61230" w:rsidRDefault="00B61230" w:rsidP="00B61230">
      <w:pPr>
        <w:ind w:left="1418"/>
      </w:pPr>
      <w:r>
        <w:t>Abeceda peněz s Českou spořitelnou</w:t>
      </w:r>
      <w:r>
        <w:tab/>
      </w:r>
      <w:r>
        <w:tab/>
      </w:r>
      <w:r>
        <w:tab/>
        <w:t>4.roč.</w:t>
      </w:r>
    </w:p>
    <w:p w14:paraId="5C36170F" w14:textId="16DACF1D" w:rsidR="00B61230" w:rsidRDefault="00B61230" w:rsidP="00B61230">
      <w:pPr>
        <w:ind w:left="1418"/>
      </w:pPr>
      <w:r>
        <w:lastRenderedPageBreak/>
        <w:t>Sněhuláci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221F94A9" w14:textId="63484AD9" w:rsidR="00B61230" w:rsidRDefault="00B61230" w:rsidP="00B61230">
      <w:pPr>
        <w:ind w:left="1418"/>
      </w:pPr>
      <w:r>
        <w:t>Soutěž Řemeslo má zlaté dno</w:t>
      </w:r>
      <w:r>
        <w:tab/>
      </w:r>
      <w:r>
        <w:tab/>
      </w:r>
      <w:r>
        <w:tab/>
      </w:r>
      <w:r>
        <w:tab/>
        <w:t>výběr</w:t>
      </w:r>
    </w:p>
    <w:p w14:paraId="3096D4B0" w14:textId="676C5353" w:rsidR="00B61230" w:rsidRDefault="00B61230" w:rsidP="00B61230">
      <w:pPr>
        <w:ind w:left="1418"/>
      </w:pPr>
      <w:r>
        <w:t>Vánoční besídka ve školce</w:t>
      </w:r>
      <w:r>
        <w:tab/>
      </w:r>
      <w:r>
        <w:tab/>
      </w:r>
      <w:r>
        <w:tab/>
      </w:r>
      <w:r>
        <w:tab/>
        <w:t>3.B</w:t>
      </w:r>
    </w:p>
    <w:p w14:paraId="256A2DBE" w14:textId="3D6AF902" w:rsidR="00B61230" w:rsidRDefault="00B61230" w:rsidP="00B61230">
      <w:pPr>
        <w:ind w:left="1418"/>
      </w:pPr>
      <w:r>
        <w:t>Exkurze Vlastivědné muzeum Olomouc</w:t>
      </w:r>
      <w:r>
        <w:tab/>
      </w:r>
      <w:r>
        <w:tab/>
        <w:t>9.roč.</w:t>
      </w:r>
    </w:p>
    <w:p w14:paraId="7569A8A3" w14:textId="4BDFA010" w:rsidR="00B61230" w:rsidRDefault="00B61230" w:rsidP="00B61230">
      <w:pPr>
        <w:ind w:left="1418"/>
      </w:pPr>
      <w:r>
        <w:t>Přednáška kurátora pro mládež</w:t>
      </w:r>
      <w:r>
        <w:tab/>
      </w:r>
      <w:r>
        <w:tab/>
      </w:r>
      <w:r>
        <w:tab/>
        <w:t>6., 7.roč.</w:t>
      </w:r>
    </w:p>
    <w:p w14:paraId="71777484" w14:textId="00CEE174" w:rsidR="00B61230" w:rsidRDefault="00B61230" w:rsidP="00B61230">
      <w:pPr>
        <w:ind w:left="1418"/>
      </w:pPr>
      <w:r>
        <w:t>Pyžamový den</w:t>
      </w:r>
      <w:r>
        <w:tab/>
      </w:r>
      <w:r>
        <w:tab/>
      </w:r>
      <w:r>
        <w:tab/>
      </w:r>
      <w:r>
        <w:tab/>
      </w:r>
      <w:r>
        <w:tab/>
      </w:r>
      <w:r>
        <w:tab/>
        <w:t>PT</w:t>
      </w:r>
    </w:p>
    <w:p w14:paraId="0EBDDD2C" w14:textId="1BABCA01" w:rsidR="00B61230" w:rsidRDefault="00B61230" w:rsidP="00B61230">
      <w:pPr>
        <w:ind w:left="1418"/>
      </w:pPr>
    </w:p>
    <w:p w14:paraId="6651D67A" w14:textId="77777777" w:rsidR="00657FA4" w:rsidRDefault="00B61230" w:rsidP="00B61230">
      <w:pPr>
        <w:ind w:left="1418"/>
      </w:pPr>
      <w:r>
        <w:t>Leden</w:t>
      </w:r>
      <w:r>
        <w:tab/>
      </w:r>
      <w:r>
        <w:tab/>
      </w:r>
    </w:p>
    <w:p w14:paraId="24DAA625" w14:textId="03B232C1" w:rsidR="00B61230" w:rsidRDefault="00B61230" w:rsidP="00B61230">
      <w:pPr>
        <w:ind w:left="1418"/>
      </w:pPr>
      <w:r>
        <w:t>Návštěva Janáčkovy filharmonie v Ostravě</w:t>
      </w:r>
      <w:r>
        <w:tab/>
      </w:r>
      <w:r>
        <w:tab/>
        <w:t>1.roč.</w:t>
      </w:r>
    </w:p>
    <w:p w14:paraId="7324A604" w14:textId="6B231F0C" w:rsidR="00B61230" w:rsidRDefault="00B61230" w:rsidP="00B61230">
      <w:pPr>
        <w:ind w:left="1418"/>
      </w:pPr>
      <w:r>
        <w:t>Přednáška PČR – šikana a kyberšikana</w:t>
      </w:r>
      <w:r>
        <w:tab/>
      </w:r>
      <w:r>
        <w:tab/>
        <w:t>5.roč.</w:t>
      </w:r>
    </w:p>
    <w:p w14:paraId="6001D9B8" w14:textId="1A7C0B02" w:rsidR="00B61230" w:rsidRDefault="00B61230" w:rsidP="00B61230">
      <w:pPr>
        <w:ind w:left="1418"/>
      </w:pPr>
      <w:r>
        <w:t>Přednáška PČR – trestní odpovědnost mladistvých</w:t>
      </w:r>
      <w:r>
        <w:tab/>
        <w:t>9.roč.</w:t>
      </w:r>
    </w:p>
    <w:p w14:paraId="420A41D5" w14:textId="23BEFD85" w:rsidR="00B61230" w:rsidRDefault="00B61230" w:rsidP="00B61230">
      <w:pPr>
        <w:ind w:left="1418"/>
      </w:pPr>
      <w:r>
        <w:t>LVK 1.stupeň</w:t>
      </w:r>
      <w:r>
        <w:tab/>
      </w:r>
      <w:r>
        <w:tab/>
      </w:r>
      <w:r>
        <w:tab/>
      </w:r>
      <w:r>
        <w:tab/>
      </w:r>
      <w:r>
        <w:tab/>
      </w:r>
      <w:r>
        <w:tab/>
        <w:t>4., 5.roč.</w:t>
      </w:r>
    </w:p>
    <w:p w14:paraId="1E8C67FD" w14:textId="71109278" w:rsidR="00B61230" w:rsidRDefault="00B61230" w:rsidP="00B61230">
      <w:pPr>
        <w:ind w:left="1418"/>
      </w:pPr>
      <w:r>
        <w:t xml:space="preserve">Zahájení </w:t>
      </w:r>
      <w:proofErr w:type="spellStart"/>
      <w:r>
        <w:t>etwinningového</w:t>
      </w:r>
      <w:proofErr w:type="spellEnd"/>
      <w:r>
        <w:t xml:space="preserve"> projektu</w:t>
      </w:r>
      <w:r>
        <w:tab/>
      </w:r>
      <w:r>
        <w:tab/>
      </w:r>
      <w:r>
        <w:tab/>
        <w:t>výběr</w:t>
      </w:r>
    </w:p>
    <w:p w14:paraId="0B7E2610" w14:textId="23D0022A" w:rsidR="00B61230" w:rsidRDefault="00B61230" w:rsidP="00B61230">
      <w:pPr>
        <w:ind w:left="1418"/>
      </w:pPr>
    </w:p>
    <w:p w14:paraId="7FD8749F" w14:textId="77777777" w:rsidR="00657FA4" w:rsidRDefault="00B61230" w:rsidP="00B61230">
      <w:pPr>
        <w:ind w:left="1418"/>
      </w:pPr>
      <w:r>
        <w:t>Únor</w:t>
      </w:r>
      <w:r>
        <w:tab/>
      </w:r>
      <w:r>
        <w:tab/>
      </w:r>
    </w:p>
    <w:p w14:paraId="0186DC6E" w14:textId="6C9DE148" w:rsidR="00B61230" w:rsidRDefault="00B61230" w:rsidP="00B61230">
      <w:pPr>
        <w:ind w:left="1418"/>
      </w:pPr>
      <w:r>
        <w:t>Hudební vystoupení ROCK</w:t>
      </w:r>
      <w:r>
        <w:tab/>
      </w:r>
      <w:r>
        <w:tab/>
      </w:r>
      <w:r>
        <w:tab/>
      </w:r>
      <w:r>
        <w:tab/>
        <w:t>2.st.</w:t>
      </w:r>
    </w:p>
    <w:p w14:paraId="2DC3064F" w14:textId="7DEFCB2A" w:rsidR="00B61230" w:rsidRDefault="00B61230" w:rsidP="00B61230">
      <w:pPr>
        <w:ind w:left="1418"/>
      </w:pPr>
      <w:r>
        <w:t>Kočičí den – projektový den</w:t>
      </w:r>
      <w:r>
        <w:tab/>
      </w:r>
      <w:r>
        <w:tab/>
      </w:r>
      <w:r>
        <w:tab/>
      </w:r>
      <w:r>
        <w:tab/>
        <w:t>1.B</w:t>
      </w:r>
    </w:p>
    <w:p w14:paraId="2DD5CDD5" w14:textId="7351F627" w:rsidR="00B61230" w:rsidRDefault="00B61230" w:rsidP="00B61230">
      <w:pPr>
        <w:ind w:left="1418"/>
      </w:pPr>
      <w:r>
        <w:t>Školní karneval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7E462E24" w14:textId="2A5D2597" w:rsidR="00B61230" w:rsidRDefault="00B61230" w:rsidP="00B61230">
      <w:pPr>
        <w:ind w:left="1418"/>
      </w:pPr>
      <w:r>
        <w:t>Povídání o včelách se včelaři</w:t>
      </w:r>
      <w:r>
        <w:tab/>
      </w:r>
      <w:r>
        <w:tab/>
      </w:r>
      <w:r>
        <w:tab/>
      </w:r>
      <w:r>
        <w:tab/>
        <w:t>2.B</w:t>
      </w:r>
    </w:p>
    <w:p w14:paraId="656527C1" w14:textId="5277C93A" w:rsidR="00B61230" w:rsidRDefault="00B61230" w:rsidP="00B61230">
      <w:pPr>
        <w:ind w:left="1418"/>
      </w:pPr>
      <w:r>
        <w:t>Valentýn</w:t>
      </w:r>
      <w:r>
        <w:tab/>
      </w:r>
      <w:r>
        <w:tab/>
      </w:r>
      <w:r>
        <w:tab/>
      </w:r>
      <w:r>
        <w:tab/>
      </w:r>
      <w:r>
        <w:tab/>
      </w:r>
      <w:r>
        <w:tab/>
        <w:t>2.B, PT</w:t>
      </w:r>
    </w:p>
    <w:p w14:paraId="74B30554" w14:textId="586F98D3" w:rsidR="00B61230" w:rsidRDefault="00B61230" w:rsidP="00B61230">
      <w:pPr>
        <w:ind w:left="1418"/>
      </w:pPr>
      <w:r>
        <w:t>Olympiáda v Aj – školní kolo</w:t>
      </w:r>
      <w:r>
        <w:tab/>
      </w:r>
      <w:r>
        <w:tab/>
      </w:r>
      <w:r>
        <w:tab/>
      </w:r>
      <w:r>
        <w:tab/>
        <w:t>výběr</w:t>
      </w:r>
    </w:p>
    <w:p w14:paraId="12E06F24" w14:textId="4C46BFED" w:rsidR="00B61230" w:rsidRDefault="00B61230" w:rsidP="00B61230">
      <w:pPr>
        <w:ind w:left="1418"/>
      </w:pPr>
      <w:r>
        <w:t>Masopust</w:t>
      </w:r>
      <w:r>
        <w:tab/>
      </w:r>
      <w:r>
        <w:tab/>
      </w:r>
      <w:r>
        <w:tab/>
      </w:r>
      <w:r>
        <w:tab/>
      </w:r>
      <w:r>
        <w:tab/>
      </w:r>
      <w:r>
        <w:tab/>
        <w:t>1.C</w:t>
      </w:r>
    </w:p>
    <w:p w14:paraId="471462DD" w14:textId="513DC8CE" w:rsidR="00B61230" w:rsidRDefault="00B61230" w:rsidP="00B61230">
      <w:pPr>
        <w:ind w:left="1418"/>
      </w:pPr>
      <w:r>
        <w:t xml:space="preserve">Poruchy příjmu potravy – AZ </w:t>
      </w:r>
      <w:proofErr w:type="spellStart"/>
      <w:r>
        <w:t>Help</w:t>
      </w:r>
      <w:proofErr w:type="spellEnd"/>
      <w:r>
        <w:tab/>
      </w:r>
      <w:r>
        <w:tab/>
      </w:r>
      <w:r>
        <w:tab/>
        <w:t>6., 7.roč.</w:t>
      </w:r>
    </w:p>
    <w:p w14:paraId="74218742" w14:textId="4A4D5B48" w:rsidR="00B61230" w:rsidRDefault="00B61230" w:rsidP="00B61230">
      <w:pPr>
        <w:ind w:left="1418"/>
      </w:pPr>
      <w:r>
        <w:t>Cambridgeské zkoušky nanečisto</w:t>
      </w:r>
      <w:r>
        <w:tab/>
      </w:r>
      <w:r>
        <w:tab/>
      </w:r>
      <w:r>
        <w:tab/>
        <w:t>výběr</w:t>
      </w:r>
    </w:p>
    <w:p w14:paraId="454EDA0D" w14:textId="14B3A7D5" w:rsidR="00B61230" w:rsidRDefault="00B61230" w:rsidP="00B61230">
      <w:pPr>
        <w:ind w:left="1418"/>
      </w:pPr>
      <w:r>
        <w:t>Olympiáda v </w:t>
      </w:r>
      <w:proofErr w:type="spellStart"/>
      <w:r>
        <w:t>Čj</w:t>
      </w:r>
      <w:proofErr w:type="spellEnd"/>
      <w:r>
        <w:t xml:space="preserve"> – školní kolo</w:t>
      </w:r>
      <w:r>
        <w:tab/>
      </w:r>
      <w:r>
        <w:tab/>
      </w:r>
      <w:r>
        <w:tab/>
      </w:r>
      <w:r>
        <w:tab/>
        <w:t>výběr</w:t>
      </w:r>
    </w:p>
    <w:p w14:paraId="7D0FEDED" w14:textId="56112772" w:rsidR="00B61230" w:rsidRDefault="00B61230" w:rsidP="00B61230">
      <w:pPr>
        <w:ind w:left="1418"/>
      </w:pPr>
      <w:r>
        <w:t>Březen</w:t>
      </w:r>
      <w:r>
        <w:tab/>
      </w:r>
      <w:r>
        <w:tab/>
        <w:t>společná akce s MŠ Pionýrská</w:t>
      </w:r>
      <w:r>
        <w:tab/>
      </w:r>
      <w:r>
        <w:tab/>
        <w:t>7.A</w:t>
      </w:r>
    </w:p>
    <w:p w14:paraId="672788B1" w14:textId="4B3A6594" w:rsidR="00B61230" w:rsidRDefault="00B61230" w:rsidP="00B61230">
      <w:pPr>
        <w:ind w:left="1418"/>
      </w:pPr>
      <w:r>
        <w:t>Základy bezpečnosti na internetu</w:t>
      </w:r>
      <w:r>
        <w:tab/>
      </w:r>
      <w:r>
        <w:tab/>
      </w:r>
      <w:r>
        <w:tab/>
        <w:t>6.roč.</w:t>
      </w:r>
    </w:p>
    <w:p w14:paraId="72B3E835" w14:textId="1A57B862" w:rsidR="00B61230" w:rsidRDefault="00B61230" w:rsidP="00B61230">
      <w:pPr>
        <w:ind w:left="1418"/>
      </w:pPr>
      <w:r>
        <w:t>Velikonoce na náměstí</w:t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7AE02765" w14:textId="0921AB28" w:rsidR="00B61230" w:rsidRDefault="00B61230" w:rsidP="00B61230">
      <w:pPr>
        <w:ind w:left="1418"/>
      </w:pPr>
      <w:r>
        <w:t>Bruntálský velikonoční jarmark</w:t>
      </w:r>
      <w:r>
        <w:tab/>
      </w:r>
      <w:r>
        <w:tab/>
      </w:r>
      <w:r>
        <w:tab/>
        <w:t>4.A, 5.A</w:t>
      </w:r>
    </w:p>
    <w:p w14:paraId="04544E7F" w14:textId="3FD0AFE7" w:rsidR="00B61230" w:rsidRDefault="00B61230" w:rsidP="00B61230">
      <w:pPr>
        <w:ind w:left="1418"/>
      </w:pPr>
      <w:r>
        <w:t>Den otevřených dveří</w:t>
      </w:r>
    </w:p>
    <w:p w14:paraId="31541AE8" w14:textId="5BF5088B" w:rsidR="00B61230" w:rsidRDefault="00B61230" w:rsidP="00B61230">
      <w:pPr>
        <w:ind w:left="1418"/>
      </w:pPr>
      <w:r>
        <w:t xml:space="preserve">Soutěž </w:t>
      </w:r>
      <w:proofErr w:type="spellStart"/>
      <w:r>
        <w:t>Cihláčku</w:t>
      </w:r>
      <w:proofErr w:type="spellEnd"/>
      <w:r>
        <w:tab/>
      </w:r>
      <w:r>
        <w:tab/>
      </w:r>
      <w:r>
        <w:tab/>
      </w:r>
      <w:r>
        <w:tab/>
      </w:r>
      <w:r>
        <w:tab/>
        <w:t>redakce</w:t>
      </w:r>
    </w:p>
    <w:p w14:paraId="0298F5AD" w14:textId="62559AD4" w:rsidR="00B61230" w:rsidRDefault="00B61230" w:rsidP="00B61230">
      <w:pPr>
        <w:ind w:left="1418"/>
      </w:pPr>
      <w:r>
        <w:t>Beseda se spisovatelkou – městská knihovna</w:t>
      </w:r>
      <w:r>
        <w:tab/>
        <w:t>1.,2.třídy</w:t>
      </w:r>
    </w:p>
    <w:p w14:paraId="41159496" w14:textId="7FAABEEA" w:rsidR="00B61230" w:rsidRDefault="00B61230" w:rsidP="00B61230">
      <w:pPr>
        <w:ind w:left="1418"/>
      </w:pPr>
      <w:r>
        <w:t>Projekt Veselé zoubky</w:t>
      </w:r>
      <w:r>
        <w:tab/>
      </w:r>
      <w:r>
        <w:tab/>
      </w:r>
      <w:r>
        <w:tab/>
      </w:r>
      <w:r>
        <w:tab/>
      </w:r>
      <w:r>
        <w:tab/>
        <w:t>1.třídy</w:t>
      </w:r>
    </w:p>
    <w:p w14:paraId="73F214CF" w14:textId="546B205A" w:rsidR="00B61230" w:rsidRDefault="00B61230" w:rsidP="00B61230">
      <w:pPr>
        <w:ind w:left="1418"/>
      </w:pPr>
      <w:r>
        <w:t>Ozdobte si svou sakuru – akce města</w:t>
      </w:r>
      <w:r>
        <w:tab/>
      </w:r>
      <w:r>
        <w:tab/>
      </w:r>
      <w:r>
        <w:tab/>
        <w:t>výběr</w:t>
      </w:r>
    </w:p>
    <w:p w14:paraId="291543A2" w14:textId="2CC4F496" w:rsidR="00B61230" w:rsidRDefault="00B61230" w:rsidP="00B61230">
      <w:pPr>
        <w:ind w:left="1418"/>
      </w:pPr>
      <w:r>
        <w:t xml:space="preserve">Indie – zeměpisná přednáška </w:t>
      </w:r>
      <w:proofErr w:type="spellStart"/>
      <w:r>
        <w:t>Motani</w:t>
      </w:r>
      <w:proofErr w:type="spellEnd"/>
      <w:r>
        <w:tab/>
      </w:r>
      <w:r>
        <w:tab/>
      </w:r>
      <w:r>
        <w:tab/>
        <w:t>2.st.</w:t>
      </w:r>
    </w:p>
    <w:p w14:paraId="2FD07033" w14:textId="1AE7FACE" w:rsidR="00B61230" w:rsidRDefault="00B61230" w:rsidP="00B61230">
      <w:pPr>
        <w:ind w:left="1418"/>
      </w:pPr>
      <w:r>
        <w:t xml:space="preserve">Přednáška Dravá Amazonie – </w:t>
      </w:r>
      <w:proofErr w:type="spellStart"/>
      <w:r>
        <w:t>Motani</w:t>
      </w:r>
      <w:proofErr w:type="spellEnd"/>
      <w:r>
        <w:tab/>
      </w:r>
      <w:r>
        <w:tab/>
      </w:r>
      <w:r>
        <w:tab/>
        <w:t>ŠD</w:t>
      </w:r>
    </w:p>
    <w:p w14:paraId="6A6D1FE7" w14:textId="508D8248" w:rsidR="00B61230" w:rsidRDefault="00B61230" w:rsidP="00B61230">
      <w:pPr>
        <w:ind w:left="1418"/>
      </w:pPr>
      <w:r>
        <w:t>Výtvarná soutěž Jeseníky</w:t>
      </w:r>
      <w:r>
        <w:tab/>
      </w:r>
      <w:r>
        <w:tab/>
      </w:r>
      <w:r>
        <w:tab/>
      </w:r>
      <w:r>
        <w:tab/>
        <w:t>2.B</w:t>
      </w:r>
    </w:p>
    <w:p w14:paraId="776DD6C7" w14:textId="5FCBEF01" w:rsidR="00B61230" w:rsidRDefault="00B61230" w:rsidP="00B61230">
      <w:pPr>
        <w:ind w:left="1418"/>
      </w:pPr>
      <w:r>
        <w:t>Exkurze Karlovice</w:t>
      </w:r>
      <w:r>
        <w:tab/>
      </w:r>
      <w:r>
        <w:tab/>
      </w:r>
      <w:r>
        <w:tab/>
      </w:r>
      <w:r>
        <w:tab/>
      </w:r>
      <w:r>
        <w:tab/>
        <w:t>2., 3.roč.</w:t>
      </w:r>
    </w:p>
    <w:p w14:paraId="4BD585C8" w14:textId="2D9CD3F4" w:rsidR="00B61230" w:rsidRDefault="00B61230" w:rsidP="00B61230">
      <w:pPr>
        <w:ind w:left="1418"/>
      </w:pPr>
    </w:p>
    <w:p w14:paraId="2BA93764" w14:textId="77777777" w:rsidR="00657FA4" w:rsidRDefault="00B61230" w:rsidP="00B61230">
      <w:pPr>
        <w:ind w:left="1418"/>
      </w:pPr>
      <w:r>
        <w:t>Duben</w:t>
      </w:r>
      <w:r>
        <w:tab/>
      </w:r>
      <w:r>
        <w:tab/>
      </w:r>
    </w:p>
    <w:p w14:paraId="597A1C4D" w14:textId="2DFF0680" w:rsidR="00B61230" w:rsidRDefault="00B61230" w:rsidP="00B61230">
      <w:pPr>
        <w:ind w:left="1418"/>
      </w:pPr>
      <w:r>
        <w:t>Apríl ve 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ŠD</w:t>
      </w:r>
      <w:proofErr w:type="spellEnd"/>
    </w:p>
    <w:p w14:paraId="3C9C9D39" w14:textId="747C0244" w:rsidR="00B61230" w:rsidRDefault="00B61230" w:rsidP="00B61230">
      <w:pPr>
        <w:ind w:left="1418"/>
      </w:pPr>
      <w:r>
        <w:t>Mezinárodní den hygieny rukou</w:t>
      </w:r>
      <w:r>
        <w:tab/>
      </w:r>
      <w:r>
        <w:tab/>
      </w:r>
      <w:r>
        <w:tab/>
        <w:t>1.st.</w:t>
      </w:r>
    </w:p>
    <w:p w14:paraId="5F487915" w14:textId="546FE79C" w:rsidR="00B61230" w:rsidRDefault="00B61230" w:rsidP="00B61230">
      <w:pPr>
        <w:ind w:left="1418"/>
      </w:pPr>
      <w:r>
        <w:t>Exkurze Krnov</w:t>
      </w:r>
      <w:r>
        <w:tab/>
      </w:r>
      <w:r>
        <w:tab/>
      </w:r>
      <w:r>
        <w:tab/>
      </w:r>
      <w:r>
        <w:tab/>
      </w:r>
      <w:r>
        <w:tab/>
      </w:r>
      <w:r>
        <w:tab/>
        <w:t>8.roč.</w:t>
      </w:r>
    </w:p>
    <w:p w14:paraId="7A5A119D" w14:textId="64151DB7" w:rsidR="00B61230" w:rsidRDefault="00B61230" w:rsidP="00B61230">
      <w:pPr>
        <w:ind w:left="1418"/>
      </w:pPr>
      <w:r>
        <w:t>Filipojakubský den</w:t>
      </w:r>
      <w:r>
        <w:tab/>
      </w:r>
      <w:r>
        <w:tab/>
      </w:r>
      <w:r>
        <w:tab/>
      </w:r>
      <w:r>
        <w:tab/>
      </w:r>
      <w:r>
        <w:tab/>
        <w:t>1.A, 6.A</w:t>
      </w:r>
    </w:p>
    <w:p w14:paraId="6C629EF5" w14:textId="2D6A2408" w:rsidR="00B61230" w:rsidRDefault="00B61230" w:rsidP="00B61230">
      <w:pPr>
        <w:ind w:left="1418"/>
      </w:pPr>
      <w:r>
        <w:t>Souboj čtenářů</w:t>
      </w:r>
      <w:r>
        <w:tab/>
      </w:r>
      <w:r>
        <w:tab/>
      </w:r>
      <w:r>
        <w:tab/>
      </w:r>
      <w:r>
        <w:tab/>
      </w:r>
      <w:r>
        <w:tab/>
        <w:t>6.A, 6.B</w:t>
      </w:r>
    </w:p>
    <w:p w14:paraId="1E78FEA3" w14:textId="4642B31A" w:rsidR="00B61230" w:rsidRDefault="00B61230" w:rsidP="00B61230">
      <w:pPr>
        <w:ind w:left="1418"/>
      </w:pPr>
      <w:r>
        <w:t>Návštěva třídící linky</w:t>
      </w:r>
      <w:r>
        <w:tab/>
      </w:r>
      <w:r>
        <w:tab/>
      </w:r>
      <w:r>
        <w:tab/>
      </w:r>
      <w:r>
        <w:tab/>
      </w:r>
      <w:r>
        <w:tab/>
        <w:t>6.A, 6.B</w:t>
      </w:r>
    </w:p>
    <w:p w14:paraId="22CD80C5" w14:textId="07DDBA13" w:rsidR="00B61230" w:rsidRDefault="00B61230" w:rsidP="00B61230">
      <w:pPr>
        <w:ind w:left="1418"/>
      </w:pPr>
      <w:r>
        <w:t>Zápis do prvních tříd</w:t>
      </w:r>
    </w:p>
    <w:p w14:paraId="40D1B8F8" w14:textId="60382545" w:rsidR="00B61230" w:rsidRDefault="00B61230" w:rsidP="00B61230">
      <w:pPr>
        <w:ind w:left="1418"/>
      </w:pPr>
      <w:r>
        <w:t>Čištění potoka</w:t>
      </w:r>
      <w:r>
        <w:tab/>
      </w:r>
      <w:r>
        <w:tab/>
      </w:r>
      <w:r>
        <w:tab/>
      </w:r>
      <w:r>
        <w:tab/>
      </w:r>
      <w:r>
        <w:tab/>
      </w:r>
      <w:r>
        <w:tab/>
        <w:t>ŠD</w:t>
      </w:r>
    </w:p>
    <w:p w14:paraId="48B1CCCC" w14:textId="64FAB503" w:rsidR="00B61230" w:rsidRDefault="00B61230" w:rsidP="00B61230">
      <w:pPr>
        <w:ind w:left="1418"/>
      </w:pPr>
      <w:r>
        <w:t>Týden dobrých skutků</w:t>
      </w:r>
      <w:r>
        <w:tab/>
      </w:r>
      <w:r>
        <w:tab/>
      </w:r>
      <w:r>
        <w:tab/>
      </w:r>
      <w:r>
        <w:tab/>
      </w:r>
      <w:r>
        <w:tab/>
        <w:t>škola</w:t>
      </w:r>
    </w:p>
    <w:p w14:paraId="680A8B9E" w14:textId="00FF11FB" w:rsidR="00B61230" w:rsidRDefault="00B61230" w:rsidP="00B61230">
      <w:pPr>
        <w:ind w:left="1418"/>
      </w:pPr>
      <w:r>
        <w:t>Den Země – projektový den</w:t>
      </w:r>
      <w:r>
        <w:tab/>
      </w:r>
      <w:r>
        <w:tab/>
      </w:r>
      <w:r>
        <w:tab/>
      </w:r>
      <w:r>
        <w:tab/>
        <w:t>škola</w:t>
      </w:r>
    </w:p>
    <w:p w14:paraId="779B209C" w14:textId="54616E26" w:rsidR="00B61230" w:rsidRDefault="00B61230" w:rsidP="00B61230">
      <w:pPr>
        <w:ind w:left="1418"/>
      </w:pPr>
      <w:r>
        <w:t>Den otevřených dveří na záchranné stanici</w:t>
      </w:r>
      <w:r>
        <w:tab/>
      </w:r>
      <w:r>
        <w:tab/>
        <w:t>ŠD</w:t>
      </w:r>
    </w:p>
    <w:p w14:paraId="153EF650" w14:textId="38CB88D7" w:rsidR="00B61230" w:rsidRDefault="00B61230" w:rsidP="00B61230">
      <w:pPr>
        <w:ind w:left="1418"/>
      </w:pPr>
      <w:r>
        <w:t>Návštěva soudního přelíčení</w:t>
      </w:r>
      <w:r>
        <w:tab/>
      </w:r>
      <w:r>
        <w:tab/>
      </w:r>
      <w:r>
        <w:tab/>
      </w:r>
      <w:r>
        <w:tab/>
        <w:t>8.B</w:t>
      </w:r>
    </w:p>
    <w:p w14:paraId="2B7C156F" w14:textId="4F55E61F" w:rsidR="00B61230" w:rsidRDefault="00B61230" w:rsidP="00B61230">
      <w:pPr>
        <w:ind w:left="1418"/>
      </w:pPr>
      <w:r>
        <w:t>Beseda se spisovatelkou – městská knihovna</w:t>
      </w:r>
      <w:r>
        <w:tab/>
        <w:t>1.roč.</w:t>
      </w:r>
    </w:p>
    <w:p w14:paraId="524F09E8" w14:textId="7B8EAA23" w:rsidR="00B61230" w:rsidRDefault="00B61230" w:rsidP="00B61230">
      <w:pPr>
        <w:ind w:left="1418"/>
      </w:pPr>
      <w:r>
        <w:lastRenderedPageBreak/>
        <w:t>Akce s MŠ U Rybníka</w:t>
      </w:r>
      <w:r>
        <w:tab/>
      </w:r>
      <w:r>
        <w:tab/>
      </w:r>
      <w:r>
        <w:tab/>
      </w:r>
      <w:r>
        <w:tab/>
      </w:r>
      <w:r>
        <w:tab/>
        <w:t>3.roč.</w:t>
      </w:r>
    </w:p>
    <w:p w14:paraId="3D3BE72B" w14:textId="2B2208B6" w:rsidR="00B61230" w:rsidRDefault="00B61230" w:rsidP="00B61230">
      <w:pPr>
        <w:ind w:left="1418"/>
      </w:pPr>
      <w:r>
        <w:t xml:space="preserve">Program Emoce – AZ </w:t>
      </w:r>
      <w:proofErr w:type="spellStart"/>
      <w:r>
        <w:t>help</w:t>
      </w:r>
      <w:proofErr w:type="spellEnd"/>
      <w:r>
        <w:tab/>
      </w:r>
      <w:r>
        <w:tab/>
      </w:r>
      <w:r>
        <w:tab/>
      </w:r>
      <w:r>
        <w:tab/>
        <w:t>6., 7.roč.</w:t>
      </w:r>
    </w:p>
    <w:p w14:paraId="3E2026F3" w14:textId="53B4FBAB" w:rsidR="00B61230" w:rsidRDefault="00B61230" w:rsidP="00B61230">
      <w:pPr>
        <w:ind w:left="1418"/>
      </w:pPr>
      <w:r>
        <w:t xml:space="preserve">Velikonoční soutěž </w:t>
      </w:r>
      <w:proofErr w:type="spellStart"/>
      <w:r>
        <w:t>Cihláčku</w:t>
      </w:r>
      <w:proofErr w:type="spellEnd"/>
      <w:r>
        <w:tab/>
      </w:r>
      <w:r>
        <w:tab/>
      </w:r>
      <w:r>
        <w:tab/>
      </w:r>
      <w:r>
        <w:tab/>
        <w:t>redakce</w:t>
      </w:r>
    </w:p>
    <w:p w14:paraId="7283194F" w14:textId="6127A8E2" w:rsidR="00B61230" w:rsidRDefault="00B61230" w:rsidP="00B61230">
      <w:pPr>
        <w:ind w:left="1418"/>
      </w:pPr>
      <w:r>
        <w:t>Jarní burza na ZŠ Okružní</w:t>
      </w:r>
      <w:r>
        <w:tab/>
      </w:r>
      <w:r>
        <w:tab/>
      </w:r>
      <w:r>
        <w:tab/>
      </w:r>
      <w:r>
        <w:tab/>
        <w:t>ŠD</w:t>
      </w:r>
    </w:p>
    <w:p w14:paraId="2A6ECE28" w14:textId="4986D72B" w:rsidR="00B61230" w:rsidRDefault="00B61230" w:rsidP="00B61230">
      <w:pPr>
        <w:ind w:left="1418"/>
      </w:pPr>
      <w:r>
        <w:t>Matematický klokan</w:t>
      </w:r>
      <w:r>
        <w:tab/>
      </w:r>
      <w:r>
        <w:tab/>
      </w:r>
      <w:r>
        <w:tab/>
      </w:r>
      <w:r>
        <w:tab/>
      </w:r>
      <w:r>
        <w:tab/>
        <w:t>výběr</w:t>
      </w:r>
    </w:p>
    <w:p w14:paraId="77E7A214" w14:textId="54F96A21" w:rsidR="00B61230" w:rsidRDefault="00B61230" w:rsidP="00B61230">
      <w:pPr>
        <w:ind w:left="1418"/>
      </w:pPr>
    </w:p>
    <w:p w14:paraId="50913CA7" w14:textId="77777777" w:rsidR="00657FA4" w:rsidRDefault="00B61230" w:rsidP="00B61230">
      <w:pPr>
        <w:ind w:left="1418"/>
      </w:pPr>
      <w:r>
        <w:t>Květen</w:t>
      </w:r>
      <w:r>
        <w:tab/>
      </w:r>
      <w:r>
        <w:tab/>
      </w:r>
    </w:p>
    <w:p w14:paraId="0C41D966" w14:textId="15BEB778" w:rsidR="00B61230" w:rsidRDefault="00B61230" w:rsidP="00B61230">
      <w:pPr>
        <w:ind w:left="1418"/>
      </w:pPr>
      <w:proofErr w:type="spellStart"/>
      <w:r>
        <w:t>ODISbus</w:t>
      </w:r>
      <w:proofErr w:type="spellEnd"/>
      <w:r>
        <w:t xml:space="preserve"> na Cihelní</w:t>
      </w:r>
      <w:r>
        <w:tab/>
      </w:r>
      <w:r>
        <w:tab/>
      </w:r>
      <w:r>
        <w:tab/>
      </w:r>
      <w:r>
        <w:tab/>
      </w:r>
      <w:r>
        <w:tab/>
        <w:t>2.st.</w:t>
      </w:r>
    </w:p>
    <w:p w14:paraId="553DC28B" w14:textId="7F696833" w:rsidR="00B61230" w:rsidRDefault="00B61230" w:rsidP="00B61230">
      <w:pPr>
        <w:ind w:left="1418"/>
      </w:pPr>
      <w:proofErr w:type="spellStart"/>
      <w:r>
        <w:t>Hasík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2., 6.roč.</w:t>
      </w:r>
    </w:p>
    <w:p w14:paraId="3D5D39F2" w14:textId="09CF622B" w:rsidR="00B61230" w:rsidRDefault="00B61230" w:rsidP="00B61230">
      <w:pPr>
        <w:ind w:left="1418"/>
      </w:pPr>
      <w:r>
        <w:t>Exkurze Hrabyně</w:t>
      </w:r>
      <w:r>
        <w:tab/>
      </w:r>
      <w:r>
        <w:tab/>
      </w:r>
      <w:r>
        <w:tab/>
      </w:r>
      <w:r>
        <w:tab/>
      </w:r>
      <w:r>
        <w:tab/>
        <w:t>9.roč.</w:t>
      </w:r>
    </w:p>
    <w:p w14:paraId="3C84BE86" w14:textId="73F5C5FD" w:rsidR="00B61230" w:rsidRDefault="00B61230" w:rsidP="00B61230">
      <w:pPr>
        <w:ind w:left="1418"/>
      </w:pPr>
      <w:r>
        <w:t>Čarodějnický den</w:t>
      </w:r>
      <w:r>
        <w:tab/>
      </w:r>
      <w:r>
        <w:tab/>
      </w:r>
      <w:r>
        <w:tab/>
      </w:r>
      <w:r>
        <w:tab/>
      </w:r>
      <w:r>
        <w:tab/>
        <w:t>2.B</w:t>
      </w:r>
    </w:p>
    <w:p w14:paraId="4B8DEAB4" w14:textId="3DC87C50" w:rsidR="00B61230" w:rsidRDefault="00B61230" w:rsidP="00B61230">
      <w:pPr>
        <w:ind w:left="1418"/>
      </w:pPr>
      <w:r>
        <w:t>Dračí výprava na Uhlířský vrch</w:t>
      </w:r>
      <w:r>
        <w:tab/>
      </w:r>
      <w:r>
        <w:tab/>
      </w:r>
      <w:r>
        <w:tab/>
        <w:t>ŠD</w:t>
      </w:r>
    </w:p>
    <w:p w14:paraId="1E71D4EF" w14:textId="01D21A99" w:rsidR="00B61230" w:rsidRDefault="00B61230" w:rsidP="00B61230">
      <w:pPr>
        <w:ind w:left="1418"/>
      </w:pPr>
      <w:r>
        <w:t xml:space="preserve">Preventivní program AZ </w:t>
      </w:r>
      <w:proofErr w:type="spellStart"/>
      <w:r>
        <w:t>Help</w:t>
      </w:r>
      <w:proofErr w:type="spellEnd"/>
      <w:r>
        <w:tab/>
      </w:r>
      <w:r>
        <w:tab/>
      </w:r>
      <w:r>
        <w:tab/>
      </w:r>
      <w:r>
        <w:tab/>
        <w:t>6., 7.roč.</w:t>
      </w:r>
    </w:p>
    <w:p w14:paraId="10028AA0" w14:textId="7453117B" w:rsidR="00B61230" w:rsidRDefault="00B61230" w:rsidP="00B61230">
      <w:pPr>
        <w:ind w:left="1418"/>
      </w:pPr>
      <w:r>
        <w:t>Štúrovská paleta – 1.místo</w:t>
      </w:r>
      <w:r>
        <w:tab/>
      </w:r>
      <w:r>
        <w:tab/>
      </w:r>
      <w:r>
        <w:tab/>
      </w:r>
      <w:r>
        <w:tab/>
        <w:t>8.A</w:t>
      </w:r>
    </w:p>
    <w:p w14:paraId="4C8CDFA3" w14:textId="31D29AD7" w:rsidR="00B61230" w:rsidRDefault="00B61230" w:rsidP="00B61230">
      <w:pPr>
        <w:ind w:left="1418"/>
      </w:pPr>
      <w:r>
        <w:t xml:space="preserve">Exkurze </w:t>
      </w:r>
      <w:proofErr w:type="spellStart"/>
      <w:r>
        <w:t>Alinvest</w:t>
      </w:r>
      <w:proofErr w:type="spellEnd"/>
      <w:r>
        <w:t xml:space="preserve"> Bruntál</w:t>
      </w:r>
      <w:r>
        <w:tab/>
      </w:r>
      <w:r>
        <w:tab/>
      </w:r>
      <w:r>
        <w:tab/>
      </w:r>
      <w:r>
        <w:tab/>
        <w:t>8.roč.</w:t>
      </w:r>
    </w:p>
    <w:p w14:paraId="536C3CF1" w14:textId="778AFDF2" w:rsidR="00B61230" w:rsidRDefault="00B61230" w:rsidP="00B61230">
      <w:pPr>
        <w:ind w:left="1418"/>
      </w:pPr>
    </w:p>
    <w:p w14:paraId="558273E4" w14:textId="77777777" w:rsidR="00657FA4" w:rsidRDefault="00B61230" w:rsidP="00B61230">
      <w:pPr>
        <w:ind w:left="1418"/>
      </w:pPr>
      <w:r>
        <w:t>Červen</w:t>
      </w:r>
      <w:r>
        <w:tab/>
      </w:r>
      <w:r>
        <w:tab/>
      </w:r>
    </w:p>
    <w:p w14:paraId="7A6AC363" w14:textId="6ED0A623" w:rsidR="00B61230" w:rsidRDefault="00B61230" w:rsidP="00B61230">
      <w:pPr>
        <w:ind w:left="1418"/>
      </w:pPr>
      <w:r>
        <w:t xml:space="preserve">Akce s polskou školou </w:t>
      </w:r>
      <w:proofErr w:type="spellStart"/>
      <w:r>
        <w:t>Opole</w:t>
      </w:r>
      <w:proofErr w:type="spellEnd"/>
      <w:r>
        <w:tab/>
      </w:r>
      <w:r>
        <w:tab/>
      </w:r>
      <w:r>
        <w:tab/>
      </w:r>
      <w:r>
        <w:tab/>
        <w:t>5., 6.třídy</w:t>
      </w:r>
    </w:p>
    <w:p w14:paraId="6CD6A4FF" w14:textId="2A3D36EF" w:rsidR="00B61230" w:rsidRDefault="00B61230" w:rsidP="00B61230">
      <w:pPr>
        <w:ind w:left="1418"/>
      </w:pPr>
      <w:r>
        <w:t>Dopoledne se seniory</w:t>
      </w:r>
      <w:r>
        <w:tab/>
      </w:r>
      <w:r>
        <w:tab/>
      </w:r>
      <w:r>
        <w:tab/>
      </w:r>
      <w:r>
        <w:tab/>
      </w:r>
      <w:r>
        <w:tab/>
        <w:t>4.C</w:t>
      </w:r>
    </w:p>
    <w:p w14:paraId="0184CA8B" w14:textId="097138C8" w:rsidR="00B61230" w:rsidRDefault="00B61230" w:rsidP="00B61230">
      <w:pPr>
        <w:ind w:left="1418"/>
      </w:pPr>
      <w:r>
        <w:t>Teambuilding dětí</w:t>
      </w:r>
      <w:r>
        <w:tab/>
      </w:r>
      <w:r>
        <w:tab/>
      </w:r>
      <w:r>
        <w:tab/>
      </w:r>
      <w:r>
        <w:tab/>
      </w:r>
      <w:r>
        <w:tab/>
        <w:t>1.A, 6.A</w:t>
      </w:r>
    </w:p>
    <w:p w14:paraId="5E5AEC5E" w14:textId="579C0ED8" w:rsidR="00B61230" w:rsidRDefault="00B61230" w:rsidP="00B61230">
      <w:pPr>
        <w:ind w:left="1418"/>
      </w:pPr>
      <w:r>
        <w:t>Den dětí v kloboucích</w:t>
      </w:r>
      <w:r>
        <w:tab/>
      </w:r>
      <w:r>
        <w:tab/>
      </w:r>
      <w:r>
        <w:tab/>
      </w:r>
      <w:r>
        <w:tab/>
      </w:r>
      <w:r>
        <w:tab/>
        <w:t>škola</w:t>
      </w:r>
    </w:p>
    <w:p w14:paraId="612AC2FD" w14:textId="18F26B88" w:rsidR="00B61230" w:rsidRDefault="00B61230" w:rsidP="00B61230">
      <w:pPr>
        <w:ind w:left="1418"/>
      </w:pPr>
      <w:r>
        <w:t>Interaktivní přednáška o USA</w:t>
      </w:r>
      <w:r>
        <w:tab/>
      </w:r>
      <w:r>
        <w:tab/>
      </w:r>
      <w:r>
        <w:tab/>
      </w:r>
      <w:r>
        <w:tab/>
        <w:t>7. – 9.roč. Aj</w:t>
      </w:r>
    </w:p>
    <w:p w14:paraId="40875E58" w14:textId="27140BF0" w:rsidR="00B61230" w:rsidRDefault="00B61230" w:rsidP="00B61230">
      <w:pPr>
        <w:ind w:left="1418"/>
      </w:pPr>
      <w:r>
        <w:t>Májové sportovní odpoledne</w:t>
      </w:r>
      <w:r>
        <w:tab/>
      </w:r>
      <w:r>
        <w:tab/>
      </w:r>
      <w:r>
        <w:tab/>
      </w:r>
      <w:r>
        <w:tab/>
        <w:t>ŠD</w:t>
      </w:r>
    </w:p>
    <w:p w14:paraId="243B282B" w14:textId="471AAD42" w:rsidR="00B61230" w:rsidRDefault="00B61230" w:rsidP="00B61230">
      <w:pPr>
        <w:ind w:left="1418"/>
      </w:pPr>
      <w:r>
        <w:t>Spaní ve škole</w:t>
      </w:r>
      <w:r>
        <w:tab/>
      </w:r>
      <w:r>
        <w:tab/>
      </w:r>
      <w:r>
        <w:tab/>
      </w:r>
      <w:r>
        <w:tab/>
      </w:r>
      <w:r>
        <w:tab/>
      </w:r>
      <w:r>
        <w:tab/>
        <w:t>6.A</w:t>
      </w:r>
    </w:p>
    <w:p w14:paraId="0C80B711" w14:textId="211500B2" w:rsidR="00B61230" w:rsidRDefault="00B61230" w:rsidP="00B61230">
      <w:pPr>
        <w:ind w:left="1418"/>
      </w:pPr>
      <w:r>
        <w:t>Sportovní dopoledne na Slavoji</w:t>
      </w:r>
      <w:r>
        <w:tab/>
      </w:r>
      <w:r>
        <w:tab/>
      </w:r>
      <w:r>
        <w:tab/>
        <w:t>1.tř., PT</w:t>
      </w:r>
    </w:p>
    <w:p w14:paraId="40FBB88E" w14:textId="6E10201A" w:rsidR="00B61230" w:rsidRDefault="00B61230" w:rsidP="00B61230">
      <w:pPr>
        <w:ind w:left="1418"/>
      </w:pPr>
      <w:proofErr w:type="spellStart"/>
      <w:r>
        <w:t>Aliante</w:t>
      </w:r>
      <w:proofErr w:type="spellEnd"/>
      <w:r>
        <w:t xml:space="preserve"> </w:t>
      </w:r>
      <w:proofErr w:type="spellStart"/>
      <w:r>
        <w:t>Petrin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výběr</w:t>
      </w:r>
    </w:p>
    <w:p w14:paraId="13E3EDF7" w14:textId="7BAC65A6" w:rsidR="00B61230" w:rsidRDefault="00B61230" w:rsidP="00B61230">
      <w:pPr>
        <w:ind w:left="1418"/>
      </w:pPr>
      <w:r>
        <w:t>Souboj čtenářů, Praha</w:t>
      </w:r>
      <w:r>
        <w:tab/>
      </w:r>
      <w:r>
        <w:tab/>
      </w:r>
      <w:r>
        <w:tab/>
      </w:r>
      <w:r>
        <w:tab/>
      </w:r>
      <w:r>
        <w:tab/>
        <w:t>6.A</w:t>
      </w:r>
    </w:p>
    <w:p w14:paraId="2A2CD00F" w14:textId="1FC49A33" w:rsidR="00B61230" w:rsidRDefault="00B61230" w:rsidP="00B61230">
      <w:pPr>
        <w:ind w:left="1418"/>
      </w:pPr>
      <w:r>
        <w:t xml:space="preserve">Týden filmové hudby </w:t>
      </w:r>
      <w:r>
        <w:tab/>
      </w:r>
      <w:r>
        <w:tab/>
      </w:r>
      <w:r>
        <w:tab/>
      </w:r>
      <w:r>
        <w:tab/>
      </w:r>
      <w:r>
        <w:tab/>
        <w:t>2.st.</w:t>
      </w:r>
    </w:p>
    <w:p w14:paraId="14369330" w14:textId="1DC88EC3" w:rsidR="00B61230" w:rsidRDefault="00B61230" w:rsidP="00B61230">
      <w:pPr>
        <w:ind w:left="1418"/>
      </w:pPr>
      <w:r>
        <w:t>Exkurze v České televizi</w:t>
      </w:r>
      <w:r>
        <w:tab/>
      </w:r>
      <w:r>
        <w:tab/>
      </w:r>
      <w:r>
        <w:tab/>
      </w:r>
      <w:r>
        <w:tab/>
        <w:t xml:space="preserve">redakce školní </w:t>
      </w:r>
      <w:proofErr w:type="spellStart"/>
      <w:r>
        <w:t>Tv</w:t>
      </w:r>
      <w:proofErr w:type="spellEnd"/>
    </w:p>
    <w:p w14:paraId="0CB953B6" w14:textId="3219A070" w:rsidR="00B61230" w:rsidRDefault="00B61230" w:rsidP="00B61230">
      <w:pPr>
        <w:ind w:left="1418"/>
      </w:pPr>
      <w:r>
        <w:t>Školní soutěž v recitaci</w:t>
      </w:r>
      <w:r>
        <w:tab/>
      </w:r>
      <w:r>
        <w:tab/>
      </w:r>
      <w:r>
        <w:tab/>
      </w:r>
      <w:r>
        <w:tab/>
        <w:t>výběr</w:t>
      </w:r>
    </w:p>
    <w:p w14:paraId="3CCD143B" w14:textId="1C2CBB1C" w:rsidR="00B61230" w:rsidRDefault="00B61230" w:rsidP="00B61230">
      <w:pPr>
        <w:ind w:left="1418"/>
      </w:pPr>
      <w:r>
        <w:t xml:space="preserve">Soutěž </w:t>
      </w:r>
      <w:proofErr w:type="spellStart"/>
      <w:r>
        <w:t>Cihláčku</w:t>
      </w:r>
      <w:proofErr w:type="spellEnd"/>
      <w:r>
        <w:tab/>
      </w:r>
      <w:r>
        <w:tab/>
      </w:r>
      <w:r>
        <w:tab/>
      </w:r>
      <w:r>
        <w:tab/>
      </w:r>
      <w:r>
        <w:tab/>
        <w:t>redakce</w:t>
      </w:r>
    </w:p>
    <w:p w14:paraId="228DEE3B" w14:textId="7B12F384" w:rsidR="00B61230" w:rsidRDefault="00657FA4" w:rsidP="00657FA4">
      <w:r>
        <w:t xml:space="preserve">                     </w:t>
      </w:r>
      <w:r w:rsidR="00B61230">
        <w:t>Cambridgeské zkoušky</w:t>
      </w:r>
      <w:r w:rsidR="00B61230">
        <w:tab/>
      </w:r>
      <w:r w:rsidR="00B61230">
        <w:tab/>
      </w:r>
      <w:r w:rsidR="00B61230">
        <w:tab/>
      </w:r>
      <w:r w:rsidR="00B61230">
        <w:tab/>
        <w:t>výběr</w:t>
      </w:r>
    </w:p>
    <w:p w14:paraId="39F91C42" w14:textId="77777777" w:rsidR="00B61230" w:rsidRDefault="00B61230" w:rsidP="00657FA4">
      <w:pPr>
        <w:ind w:left="709" w:firstLine="708"/>
      </w:pPr>
      <w:r>
        <w:t>Exkurze Karlova Studánka</w:t>
      </w:r>
      <w:r>
        <w:tab/>
      </w:r>
      <w:r>
        <w:tab/>
      </w:r>
      <w:r>
        <w:tab/>
      </w:r>
      <w:r>
        <w:tab/>
        <w:t>8.roč.</w:t>
      </w:r>
    </w:p>
    <w:p w14:paraId="24BDED1D" w14:textId="77777777" w:rsidR="00B61230" w:rsidRDefault="00B61230" w:rsidP="00657FA4">
      <w:pPr>
        <w:ind w:left="709" w:firstLine="708"/>
      </w:pPr>
      <w:proofErr w:type="spellStart"/>
      <w:r>
        <w:t>Streetbal</w:t>
      </w:r>
      <w:proofErr w:type="spellEnd"/>
      <w:r>
        <w:t xml:space="preserve"> Olomouc, Ostrava</w:t>
      </w:r>
      <w:r>
        <w:tab/>
      </w:r>
      <w:r>
        <w:tab/>
      </w:r>
      <w:r>
        <w:tab/>
      </w:r>
      <w:r>
        <w:tab/>
        <w:t>výběr</w:t>
      </w:r>
    </w:p>
    <w:p w14:paraId="253E42E9" w14:textId="77777777" w:rsidR="00B61230" w:rsidRDefault="00B61230" w:rsidP="00657FA4">
      <w:pPr>
        <w:ind w:left="709" w:firstLine="708"/>
      </w:pPr>
      <w:r>
        <w:t>Běh T mobile</w:t>
      </w:r>
      <w:r>
        <w:tab/>
      </w:r>
      <w:r>
        <w:tab/>
      </w:r>
      <w:r>
        <w:tab/>
      </w:r>
      <w:r>
        <w:tab/>
      </w:r>
      <w:r>
        <w:tab/>
      </w:r>
      <w:r>
        <w:tab/>
        <w:t>škola¨</w:t>
      </w:r>
    </w:p>
    <w:p w14:paraId="6099A229" w14:textId="63A00613" w:rsidR="00B61230" w:rsidRDefault="00B61230" w:rsidP="00657FA4">
      <w:pPr>
        <w:ind w:left="709" w:firstLine="708"/>
      </w:pPr>
      <w:r>
        <w:t>Společná akce s MŠ u Rybníka</w:t>
      </w:r>
      <w:r>
        <w:tab/>
      </w:r>
      <w:r>
        <w:tab/>
      </w:r>
      <w:r>
        <w:tab/>
        <w:t>3.roč.</w:t>
      </w:r>
    </w:p>
    <w:p w14:paraId="00EEDD9C" w14:textId="77777777" w:rsidR="00B61230" w:rsidRDefault="00B61230" w:rsidP="00657FA4">
      <w:pPr>
        <w:ind w:left="709" w:firstLine="708"/>
      </w:pPr>
      <w:r>
        <w:t>Akce s OMS Bruntál</w:t>
      </w:r>
      <w:r>
        <w:tab/>
      </w:r>
      <w:r>
        <w:tab/>
      </w:r>
      <w:r>
        <w:tab/>
      </w:r>
      <w:r>
        <w:tab/>
      </w:r>
      <w:r>
        <w:tab/>
        <w:t>4.A</w:t>
      </w:r>
    </w:p>
    <w:p w14:paraId="66B84D8F" w14:textId="0D15F0EE" w:rsidR="00B61230" w:rsidRDefault="00B61230" w:rsidP="00657FA4">
      <w:pPr>
        <w:ind w:left="709" w:firstLine="708"/>
      </w:pPr>
      <w:r>
        <w:t>Cambridgeské zkoušky</w:t>
      </w:r>
      <w:r>
        <w:tab/>
      </w:r>
      <w:r>
        <w:tab/>
      </w:r>
      <w:r>
        <w:tab/>
      </w:r>
      <w:r>
        <w:tab/>
        <w:t>výběr</w:t>
      </w:r>
    </w:p>
    <w:p w14:paraId="47846761" w14:textId="77777777" w:rsidR="00B61230" w:rsidRDefault="00B61230" w:rsidP="00657FA4">
      <w:pPr>
        <w:ind w:left="709" w:firstLine="708"/>
      </w:pPr>
      <w:r>
        <w:t>Myslivecký den</w:t>
      </w:r>
      <w:r>
        <w:tab/>
      </w:r>
      <w:r>
        <w:tab/>
      </w:r>
      <w:r>
        <w:tab/>
      </w:r>
      <w:r>
        <w:tab/>
      </w:r>
      <w:r>
        <w:tab/>
      </w:r>
      <w:r>
        <w:tab/>
        <w:t>1.B</w:t>
      </w:r>
    </w:p>
    <w:p w14:paraId="3D7EBFEB" w14:textId="77777777" w:rsidR="00B61230" w:rsidRDefault="00B61230" w:rsidP="00657FA4">
      <w:pPr>
        <w:ind w:left="709" w:firstLine="708"/>
      </w:pPr>
      <w:r>
        <w:t>Školní recitační soutěž</w:t>
      </w:r>
      <w:r>
        <w:tab/>
      </w:r>
      <w:r>
        <w:tab/>
      </w:r>
      <w:r>
        <w:tab/>
      </w:r>
      <w:r>
        <w:tab/>
      </w:r>
      <w:r>
        <w:tab/>
        <w:t>výběr</w:t>
      </w:r>
    </w:p>
    <w:p w14:paraId="2432E302" w14:textId="4F3B9B8B" w:rsidR="00B61230" w:rsidRDefault="00B61230" w:rsidP="00B61230">
      <w:pPr>
        <w:pStyle w:val="Nadpis4"/>
        <w:rPr>
          <w:u w:val="thick"/>
        </w:rPr>
      </w:pPr>
    </w:p>
    <w:p w14:paraId="2D06CC8E" w14:textId="77777777" w:rsidR="009C1B8D" w:rsidRDefault="00C41698">
      <w:pPr>
        <w:pStyle w:val="Zkladntext"/>
        <w:spacing w:before="100"/>
        <w:ind w:left="1416"/>
      </w:pPr>
      <w:r>
        <w:t>Vysvětlivky:</w:t>
      </w:r>
    </w:p>
    <w:p w14:paraId="67E8CECC" w14:textId="609BCEE4" w:rsidR="00047702" w:rsidRDefault="00047702" w:rsidP="00047702">
      <w:r>
        <w:t xml:space="preserve">                     </w:t>
      </w:r>
      <w:r w:rsidR="00C41698">
        <w:t>PT</w:t>
      </w:r>
      <w:r>
        <w:t xml:space="preserve">       </w:t>
      </w:r>
      <w:r w:rsidR="00C41698">
        <w:t xml:space="preserve">přípravná třída </w:t>
      </w:r>
    </w:p>
    <w:p w14:paraId="3ECB1E99" w14:textId="0C4E607E" w:rsidR="00047702" w:rsidRDefault="00047702" w:rsidP="00047702">
      <w:r>
        <w:t xml:space="preserve">                     </w:t>
      </w:r>
      <w:r w:rsidR="00C41698">
        <w:t xml:space="preserve">PD </w:t>
      </w:r>
      <w:r>
        <w:t xml:space="preserve">      </w:t>
      </w:r>
      <w:r w:rsidR="00C41698">
        <w:t xml:space="preserve">projektový den </w:t>
      </w:r>
    </w:p>
    <w:p w14:paraId="18DD0179" w14:textId="545CEF1F" w:rsidR="009C1B8D" w:rsidRDefault="00047702" w:rsidP="00047702">
      <w:r>
        <w:t xml:space="preserve">                     </w:t>
      </w:r>
      <w:r w:rsidR="00C41698">
        <w:t xml:space="preserve">OH </w:t>
      </w:r>
      <w:r>
        <w:t xml:space="preserve">     </w:t>
      </w:r>
      <w:r w:rsidR="00C41698">
        <w:t>Open House</w:t>
      </w:r>
    </w:p>
    <w:p w14:paraId="718E3D12" w14:textId="35D8684A" w:rsidR="009C1B8D" w:rsidRDefault="00C41698" w:rsidP="00047702">
      <w:pPr>
        <w:pStyle w:val="Zkladntext"/>
        <w:tabs>
          <w:tab w:val="left" w:pos="2124"/>
        </w:tabs>
        <w:spacing w:line="289" w:lineRule="exact"/>
        <w:ind w:left="1416"/>
      </w:pPr>
      <w:r>
        <w:t>ŠD</w:t>
      </w:r>
      <w:r>
        <w:tab/>
      </w:r>
      <w:r w:rsidR="00047702">
        <w:t xml:space="preserve"> </w:t>
      </w:r>
      <w:r>
        <w:t>školní</w:t>
      </w:r>
      <w:r>
        <w:rPr>
          <w:spacing w:val="-1"/>
        </w:rPr>
        <w:t xml:space="preserve"> </w:t>
      </w:r>
      <w:r>
        <w:t>družina</w:t>
      </w:r>
    </w:p>
    <w:p w14:paraId="7095D57F" w14:textId="68D9A08A" w:rsidR="009C1B8D" w:rsidRDefault="00C41698" w:rsidP="00047702">
      <w:pPr>
        <w:pStyle w:val="Zkladntext"/>
        <w:tabs>
          <w:tab w:val="left" w:pos="2124"/>
        </w:tabs>
        <w:spacing w:line="276" w:lineRule="auto"/>
        <w:ind w:left="1416" w:right="7090"/>
        <w:rPr>
          <w:sz w:val="27"/>
        </w:rPr>
      </w:pPr>
      <w:r>
        <w:t>OMS</w:t>
      </w:r>
      <w:r>
        <w:tab/>
      </w:r>
      <w:r w:rsidR="00047702">
        <w:t xml:space="preserve"> </w:t>
      </w:r>
      <w:r>
        <w:t>Okresní myslivecký svaz ČS</w:t>
      </w:r>
      <w:r>
        <w:tab/>
      </w:r>
      <w:r w:rsidR="00047702">
        <w:t xml:space="preserve"> </w:t>
      </w:r>
      <w:r>
        <w:t>Česká</w:t>
      </w:r>
      <w:r>
        <w:rPr>
          <w:spacing w:val="-2"/>
        </w:rPr>
        <w:t xml:space="preserve"> </w:t>
      </w:r>
      <w:r>
        <w:t>spořitelna</w:t>
      </w:r>
    </w:p>
    <w:p w14:paraId="3F2C6CA3" w14:textId="77777777" w:rsidR="009C1B8D" w:rsidRDefault="00C41698">
      <w:pPr>
        <w:pStyle w:val="Zkladntext"/>
        <w:spacing w:before="1" w:line="273" w:lineRule="auto"/>
        <w:ind w:left="1416" w:right="3165"/>
      </w:pPr>
      <w:r>
        <w:t xml:space="preserve">Podrobnosti jednotlivých akcí lze nalézt na webových stránkách školy </w:t>
      </w:r>
      <w:hyperlink r:id="rId13">
        <w:r>
          <w:rPr>
            <w:color w:val="0000FF"/>
            <w:u w:val="single" w:color="0000FF"/>
          </w:rPr>
          <w:t>www.zscihelni.cz</w:t>
        </w:r>
      </w:hyperlink>
    </w:p>
    <w:p w14:paraId="26507AAA" w14:textId="77777777" w:rsidR="009C1B8D" w:rsidRDefault="009C1B8D">
      <w:pPr>
        <w:pStyle w:val="Zkladntext"/>
        <w:rPr>
          <w:sz w:val="20"/>
        </w:rPr>
      </w:pPr>
    </w:p>
    <w:p w14:paraId="3749A43D" w14:textId="77777777" w:rsidR="009C1B8D" w:rsidRDefault="00C41698">
      <w:pPr>
        <w:pStyle w:val="Zkladntext"/>
        <w:spacing w:before="100"/>
        <w:ind w:left="1416"/>
        <w:jc w:val="both"/>
      </w:pPr>
      <w:r>
        <w:rPr>
          <w:u w:val="single"/>
        </w:rPr>
        <w:lastRenderedPageBreak/>
        <w:t>4.7 Organizace spolupracující se školou</w:t>
      </w:r>
    </w:p>
    <w:p w14:paraId="1F2E95AC" w14:textId="77777777" w:rsidR="009C1B8D" w:rsidRDefault="009C1B8D">
      <w:pPr>
        <w:pStyle w:val="Zkladntext"/>
        <w:spacing w:before="11"/>
        <w:rPr>
          <w:sz w:val="22"/>
        </w:rPr>
      </w:pPr>
    </w:p>
    <w:p w14:paraId="5930B555" w14:textId="77777777" w:rsidR="009C1B8D" w:rsidRDefault="00C41698" w:rsidP="00047702">
      <w:pPr>
        <w:pStyle w:val="Zkladntext"/>
        <w:spacing w:line="276" w:lineRule="auto"/>
        <w:ind w:left="1416" w:right="1417"/>
        <w:jc w:val="both"/>
      </w:pPr>
      <w:r>
        <w:rPr>
          <w:b/>
        </w:rPr>
        <w:t xml:space="preserve">PPP Bruntál </w:t>
      </w:r>
      <w:r>
        <w:t xml:space="preserve">a </w:t>
      </w:r>
      <w:r>
        <w:rPr>
          <w:b/>
        </w:rPr>
        <w:t>Open House</w:t>
      </w:r>
      <w:r>
        <w:t>. Jako partneři se účastníme jejich projektů a pracovníci těchto  organizací  realizují  společné  aktivity  přímo  ve  škole  při  práci  s třídními kolektivy nebo řešení problémů s jednotlivými</w:t>
      </w:r>
      <w:r>
        <w:rPr>
          <w:spacing w:val="-6"/>
        </w:rPr>
        <w:t xml:space="preserve"> </w:t>
      </w:r>
      <w:r>
        <w:t>žáky</w:t>
      </w:r>
    </w:p>
    <w:p w14:paraId="3CA97384" w14:textId="77777777" w:rsidR="009C1B8D" w:rsidRDefault="00C41698">
      <w:pPr>
        <w:spacing w:line="289" w:lineRule="exact"/>
        <w:ind w:left="1416"/>
        <w:jc w:val="both"/>
        <w:rPr>
          <w:sz w:val="24"/>
        </w:rPr>
      </w:pPr>
      <w:r>
        <w:rPr>
          <w:b/>
          <w:sz w:val="24"/>
        </w:rPr>
        <w:t xml:space="preserve">SPC Bruntál – </w:t>
      </w:r>
      <w:r>
        <w:rPr>
          <w:sz w:val="24"/>
        </w:rPr>
        <w:t>inkluze, konzultace</w:t>
      </w:r>
    </w:p>
    <w:p w14:paraId="4BC16F89" w14:textId="77777777" w:rsidR="009C1B8D" w:rsidRDefault="00C41698">
      <w:pPr>
        <w:pStyle w:val="Zkladntext"/>
        <w:spacing w:before="44" w:line="276" w:lineRule="auto"/>
        <w:ind w:left="1416" w:right="1415"/>
        <w:jc w:val="both"/>
      </w:pPr>
      <w:r>
        <w:rPr>
          <w:b/>
        </w:rPr>
        <w:t xml:space="preserve">Soukromá umělecká škola Krnov </w:t>
      </w:r>
      <w:r>
        <w:t>– v tomto školním roce realizovala na naší škole kroužky výtvarný, pěvecký, dramatické výchovy a hry na hudební nástroj, určené pro žáky naší</w:t>
      </w:r>
      <w:r>
        <w:rPr>
          <w:spacing w:val="-1"/>
        </w:rPr>
        <w:t xml:space="preserve"> </w:t>
      </w:r>
      <w:r>
        <w:t>školy</w:t>
      </w:r>
    </w:p>
    <w:p w14:paraId="56E0B9C7" w14:textId="77777777" w:rsidR="009C1B8D" w:rsidRDefault="00C41698">
      <w:pPr>
        <w:spacing w:line="276" w:lineRule="auto"/>
        <w:ind w:left="1416" w:right="1415"/>
        <w:jc w:val="both"/>
        <w:rPr>
          <w:sz w:val="24"/>
        </w:rPr>
      </w:pPr>
      <w:r>
        <w:rPr>
          <w:b/>
          <w:sz w:val="24"/>
        </w:rPr>
        <w:t xml:space="preserve">Mateřská školka U rybníka 3, Bruntál </w:t>
      </w:r>
      <w:r>
        <w:rPr>
          <w:sz w:val="24"/>
        </w:rPr>
        <w:t>– dlouhodobá spolupráce, společné projektové dny</w:t>
      </w:r>
    </w:p>
    <w:p w14:paraId="0643ED6D" w14:textId="77777777" w:rsidR="009C1B8D" w:rsidRDefault="00C41698">
      <w:pPr>
        <w:ind w:left="1416"/>
        <w:jc w:val="both"/>
        <w:rPr>
          <w:sz w:val="24"/>
        </w:rPr>
      </w:pPr>
      <w:r>
        <w:rPr>
          <w:b/>
          <w:sz w:val="24"/>
        </w:rPr>
        <w:t xml:space="preserve">Mateřská školka Pionýrská, Bruntál </w:t>
      </w:r>
      <w:r>
        <w:rPr>
          <w:sz w:val="24"/>
        </w:rPr>
        <w:t>–dlouhodobé společné projekty</w:t>
      </w:r>
    </w:p>
    <w:p w14:paraId="76F811D0" w14:textId="77777777" w:rsidR="009C1B8D" w:rsidRDefault="00C41698">
      <w:pPr>
        <w:spacing w:before="44"/>
        <w:ind w:left="1416"/>
        <w:jc w:val="both"/>
        <w:rPr>
          <w:sz w:val="24"/>
        </w:rPr>
      </w:pPr>
      <w:r>
        <w:rPr>
          <w:b/>
          <w:sz w:val="24"/>
        </w:rPr>
        <w:t xml:space="preserve">SPŠ a OA Bruntál – </w:t>
      </w:r>
      <w:r>
        <w:rPr>
          <w:sz w:val="24"/>
        </w:rPr>
        <w:t>příležitostná spolupráce</w:t>
      </w:r>
    </w:p>
    <w:p w14:paraId="25D040A4" w14:textId="77777777" w:rsidR="009C1B8D" w:rsidRDefault="00C41698">
      <w:pPr>
        <w:pStyle w:val="Zkladntext"/>
        <w:spacing w:before="44" w:line="273" w:lineRule="auto"/>
        <w:ind w:left="1416" w:right="1418"/>
        <w:jc w:val="both"/>
      </w:pPr>
      <w:r>
        <w:rPr>
          <w:b/>
        </w:rPr>
        <w:t xml:space="preserve">SOŠ Bruntál </w:t>
      </w:r>
      <w:r>
        <w:t>– pravidelná spolupráce při výuce volitelného předmětu technické práce, účastníme se soutěže Řemeslo má zlaté dno a prezenčních akcí této školy.</w:t>
      </w:r>
    </w:p>
    <w:p w14:paraId="414C9298" w14:textId="77777777" w:rsidR="009C1B8D" w:rsidRDefault="00C41698">
      <w:pPr>
        <w:pStyle w:val="Zkladntext"/>
        <w:spacing w:before="5"/>
        <w:ind w:left="1416"/>
        <w:jc w:val="both"/>
      </w:pPr>
      <w:r>
        <w:rPr>
          <w:b/>
        </w:rPr>
        <w:t xml:space="preserve">MK FRUIT </w:t>
      </w:r>
      <w:r>
        <w:t>– dodavatelé ovoce v projektu Ovoce do škol. Pravidelně dodávají</w:t>
      </w:r>
    </w:p>
    <w:p w14:paraId="31A0A1D8" w14:textId="77777777" w:rsidR="009C1B8D" w:rsidRDefault="00C41698">
      <w:pPr>
        <w:pStyle w:val="Zkladntext"/>
        <w:spacing w:before="44" w:line="276" w:lineRule="auto"/>
        <w:ind w:left="1416" w:right="1782"/>
      </w:pPr>
      <w:r>
        <w:t>didaktické materiály ke každé zásilce. Ovoce je dodáváno dvakrát do měsíce všem žákům školy</w:t>
      </w:r>
    </w:p>
    <w:p w14:paraId="7A6DA006" w14:textId="77777777" w:rsidR="009C1B8D" w:rsidRDefault="00C41698">
      <w:pPr>
        <w:ind w:left="1416"/>
        <w:rPr>
          <w:sz w:val="24"/>
        </w:rPr>
      </w:pPr>
      <w:r>
        <w:rPr>
          <w:b/>
          <w:sz w:val="24"/>
        </w:rPr>
        <w:t xml:space="preserve">Česká spořitelna </w:t>
      </w:r>
      <w:r>
        <w:rPr>
          <w:sz w:val="24"/>
        </w:rPr>
        <w:t>– ročníkový projekt Abeceda peněz pro druhý a čtvrtý ročník</w:t>
      </w:r>
    </w:p>
    <w:p w14:paraId="07AB43B0" w14:textId="77777777" w:rsidR="00047702" w:rsidRDefault="00C41698" w:rsidP="00047702">
      <w:pPr>
        <w:spacing w:before="42"/>
        <w:ind w:left="1416"/>
        <w:rPr>
          <w:sz w:val="24"/>
        </w:rPr>
      </w:pPr>
      <w:r>
        <w:rPr>
          <w:b/>
          <w:sz w:val="24"/>
        </w:rPr>
        <w:t xml:space="preserve">Policie ČR </w:t>
      </w:r>
      <w:r>
        <w:rPr>
          <w:sz w:val="24"/>
        </w:rPr>
        <w:t>– přednášková činnost</w:t>
      </w:r>
    </w:p>
    <w:p w14:paraId="6B71444C" w14:textId="5E4E94B1" w:rsidR="009C1B8D" w:rsidRDefault="00C41698" w:rsidP="00047702">
      <w:pPr>
        <w:spacing w:before="42"/>
        <w:ind w:left="1416"/>
        <w:rPr>
          <w:sz w:val="24"/>
        </w:rPr>
      </w:pPr>
      <w:r>
        <w:rPr>
          <w:b/>
          <w:sz w:val="24"/>
        </w:rPr>
        <w:t xml:space="preserve">MAS Hrubý Jeseník </w:t>
      </w:r>
      <w:r>
        <w:rPr>
          <w:sz w:val="24"/>
        </w:rPr>
        <w:t>– účast na projektech, účast na vzdělávacích akcích pro pedagogy</w:t>
      </w:r>
    </w:p>
    <w:p w14:paraId="73560454" w14:textId="77777777" w:rsidR="009C1B8D" w:rsidRDefault="00C41698">
      <w:pPr>
        <w:spacing w:before="1"/>
        <w:ind w:left="1416"/>
        <w:rPr>
          <w:sz w:val="24"/>
        </w:rPr>
      </w:pPr>
      <w:r>
        <w:rPr>
          <w:b/>
          <w:sz w:val="24"/>
        </w:rPr>
        <w:t xml:space="preserve">Větvička, středisko ekologické výchovy – </w:t>
      </w:r>
      <w:r>
        <w:rPr>
          <w:sz w:val="24"/>
        </w:rPr>
        <w:t>třídní ekologické projekty</w:t>
      </w:r>
    </w:p>
    <w:p w14:paraId="45F0F9EF" w14:textId="3E1511B1" w:rsidR="009C1B8D" w:rsidRDefault="00C41698">
      <w:pPr>
        <w:spacing w:before="44"/>
        <w:ind w:left="1416"/>
        <w:rPr>
          <w:sz w:val="24"/>
        </w:rPr>
      </w:pPr>
      <w:r>
        <w:rPr>
          <w:b/>
          <w:sz w:val="24"/>
        </w:rPr>
        <w:t xml:space="preserve">Okresní myslivecký svaz </w:t>
      </w:r>
      <w:r>
        <w:rPr>
          <w:sz w:val="24"/>
        </w:rPr>
        <w:t>– společné projektové aktivity</w:t>
      </w:r>
    </w:p>
    <w:p w14:paraId="49548905" w14:textId="7A758339" w:rsidR="00C825A9" w:rsidRDefault="00C825A9">
      <w:pPr>
        <w:spacing w:before="44"/>
        <w:ind w:left="1416"/>
        <w:rPr>
          <w:sz w:val="24"/>
        </w:rPr>
      </w:pPr>
    </w:p>
    <w:p w14:paraId="48B1238F" w14:textId="77777777" w:rsidR="009C1B8D" w:rsidRDefault="009C1B8D">
      <w:pPr>
        <w:pStyle w:val="Zkladntext"/>
        <w:spacing w:before="1"/>
        <w:rPr>
          <w:sz w:val="31"/>
        </w:rPr>
      </w:pPr>
    </w:p>
    <w:p w14:paraId="4EAE07B4" w14:textId="30002BD9" w:rsidR="009C1B8D" w:rsidRDefault="00C41698">
      <w:pPr>
        <w:pStyle w:val="Nadpis4"/>
        <w:numPr>
          <w:ilvl w:val="0"/>
          <w:numId w:val="2"/>
        </w:numPr>
        <w:tabs>
          <w:tab w:val="left" w:pos="1784"/>
        </w:tabs>
      </w:pPr>
      <w:bookmarkStart w:id="3" w:name="_TOC_250006"/>
      <w:r>
        <w:t>Projektové aktivity</w:t>
      </w:r>
      <w:r>
        <w:rPr>
          <w:spacing w:val="-2"/>
        </w:rPr>
        <w:t xml:space="preserve"> </w:t>
      </w:r>
      <w:bookmarkEnd w:id="3"/>
      <w:r>
        <w:t>školy</w:t>
      </w:r>
    </w:p>
    <w:p w14:paraId="056A6DAB" w14:textId="77777777" w:rsidR="009C1B8D" w:rsidRDefault="009C1B8D">
      <w:pPr>
        <w:pStyle w:val="Zkladntext"/>
        <w:spacing w:before="6"/>
        <w:rPr>
          <w:b/>
          <w:sz w:val="26"/>
        </w:rPr>
      </w:pPr>
    </w:p>
    <w:p w14:paraId="5EFDF476" w14:textId="77777777" w:rsidR="009C1B8D" w:rsidRDefault="00C41698">
      <w:pPr>
        <w:pStyle w:val="Zkladntext"/>
        <w:spacing w:line="276" w:lineRule="auto"/>
        <w:ind w:left="1416" w:right="1977"/>
      </w:pPr>
      <w:r>
        <w:t>Projektová výuka patří k často využívaným metodám práce vyučujících. Výukové projekty lze rozdělit do několika skupin:</w:t>
      </w:r>
    </w:p>
    <w:p w14:paraId="4F984DAD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spacing w:before="1"/>
        <w:ind w:hanging="361"/>
        <w:rPr>
          <w:sz w:val="24"/>
        </w:rPr>
      </w:pPr>
      <w:r>
        <w:rPr>
          <w:sz w:val="24"/>
        </w:rPr>
        <w:t>třídní</w:t>
      </w:r>
      <w:r>
        <w:rPr>
          <w:spacing w:val="-2"/>
          <w:sz w:val="24"/>
        </w:rPr>
        <w:t xml:space="preserve"> </w:t>
      </w:r>
      <w:r>
        <w:rPr>
          <w:sz w:val="24"/>
        </w:rPr>
        <w:t>projekty</w:t>
      </w:r>
    </w:p>
    <w:p w14:paraId="20E8B486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spacing w:before="42"/>
        <w:ind w:hanging="361"/>
        <w:rPr>
          <w:sz w:val="24"/>
        </w:rPr>
      </w:pPr>
      <w:r>
        <w:rPr>
          <w:sz w:val="24"/>
        </w:rPr>
        <w:t>projekty patrové nebo skupinové</w:t>
      </w:r>
    </w:p>
    <w:p w14:paraId="1A6247E2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spacing w:before="39"/>
        <w:ind w:hanging="361"/>
        <w:rPr>
          <w:sz w:val="24"/>
        </w:rPr>
      </w:pPr>
      <w:r>
        <w:rPr>
          <w:sz w:val="24"/>
        </w:rPr>
        <w:t>celoškolní</w:t>
      </w:r>
      <w:r>
        <w:rPr>
          <w:spacing w:val="-1"/>
          <w:sz w:val="24"/>
        </w:rPr>
        <w:t xml:space="preserve"> </w:t>
      </w:r>
      <w:r>
        <w:rPr>
          <w:sz w:val="24"/>
        </w:rPr>
        <w:t>projekty</w:t>
      </w:r>
    </w:p>
    <w:p w14:paraId="476C5C5A" w14:textId="77777777" w:rsidR="009C1B8D" w:rsidRDefault="009C1B8D">
      <w:pPr>
        <w:pStyle w:val="Zkladntext"/>
        <w:spacing w:before="1"/>
        <w:rPr>
          <w:sz w:val="31"/>
        </w:rPr>
      </w:pPr>
    </w:p>
    <w:p w14:paraId="231FCBD4" w14:textId="77777777" w:rsidR="009C1B8D" w:rsidRDefault="00C41698">
      <w:pPr>
        <w:pStyle w:val="Zkladntext"/>
        <w:spacing w:line="276" w:lineRule="auto"/>
        <w:ind w:left="1416" w:right="2070"/>
      </w:pPr>
      <w:r>
        <w:t>Všechny výše uvedené druhy projektů škola využívá.. Přehled všech projektů je vypsán v ročním přehledu akcí pro žáky.</w:t>
      </w:r>
    </w:p>
    <w:p w14:paraId="15DB4368" w14:textId="77777777" w:rsidR="009C1B8D" w:rsidRDefault="009C1B8D">
      <w:pPr>
        <w:pStyle w:val="Zkladntext"/>
        <w:rPr>
          <w:sz w:val="28"/>
        </w:rPr>
      </w:pPr>
    </w:p>
    <w:p w14:paraId="17B5B9E3" w14:textId="77777777" w:rsidR="009C1B8D" w:rsidRDefault="009C1B8D">
      <w:pPr>
        <w:pStyle w:val="Zkladntext"/>
      </w:pPr>
    </w:p>
    <w:p w14:paraId="31A8E96C" w14:textId="77777777" w:rsidR="009C1B8D" w:rsidRPr="000A284C" w:rsidRDefault="00C41698">
      <w:pPr>
        <w:pStyle w:val="Odstavecseseznamem"/>
        <w:numPr>
          <w:ilvl w:val="0"/>
          <w:numId w:val="2"/>
        </w:numPr>
        <w:tabs>
          <w:tab w:val="left" w:pos="1784"/>
        </w:tabs>
        <w:rPr>
          <w:b/>
          <w:sz w:val="24"/>
        </w:rPr>
      </w:pPr>
      <w:r w:rsidRPr="000A284C">
        <w:rPr>
          <w:b/>
          <w:sz w:val="24"/>
        </w:rPr>
        <w:t>Další vzdělávání pedagogických pracovníků</w:t>
      </w:r>
      <w:r w:rsidRPr="000A284C">
        <w:rPr>
          <w:b/>
          <w:spacing w:val="-2"/>
          <w:sz w:val="24"/>
        </w:rPr>
        <w:t xml:space="preserve"> </w:t>
      </w:r>
      <w:r w:rsidRPr="000A284C">
        <w:rPr>
          <w:b/>
          <w:sz w:val="24"/>
        </w:rPr>
        <w:t>(DVPP)</w:t>
      </w:r>
    </w:p>
    <w:p w14:paraId="380F914D" w14:textId="77777777" w:rsidR="009C1B8D" w:rsidRDefault="00C41698" w:rsidP="00C92F9C">
      <w:pPr>
        <w:pStyle w:val="Zkladntext"/>
        <w:spacing w:before="222" w:line="276" w:lineRule="auto"/>
        <w:ind w:left="1416" w:right="1458"/>
      </w:pPr>
      <w:r>
        <w:t>Další vzdělávání pedagogických pracovníků bylo rozděleno na začátku školního roku do šesti oborových oblastí, na které jsme se zaměřili. Byly to následující:</w:t>
      </w:r>
    </w:p>
    <w:p w14:paraId="4846123C" w14:textId="77777777" w:rsidR="009C1B8D" w:rsidRDefault="009C1B8D">
      <w:pPr>
        <w:pStyle w:val="Zkladntext"/>
        <w:spacing w:before="6"/>
        <w:rPr>
          <w:sz w:val="27"/>
        </w:rPr>
      </w:pPr>
    </w:p>
    <w:p w14:paraId="43366AC7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ind w:hanging="361"/>
        <w:rPr>
          <w:sz w:val="24"/>
        </w:rPr>
      </w:pPr>
      <w:r>
        <w:rPr>
          <w:sz w:val="24"/>
        </w:rPr>
        <w:t>zkvalitnění a modernizace</w:t>
      </w:r>
      <w:r>
        <w:rPr>
          <w:spacing w:val="-3"/>
          <w:sz w:val="24"/>
        </w:rPr>
        <w:t xml:space="preserve"> </w:t>
      </w:r>
      <w:r>
        <w:rPr>
          <w:sz w:val="24"/>
        </w:rPr>
        <w:t>vyučování</w:t>
      </w:r>
    </w:p>
    <w:p w14:paraId="19AB2C1D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spacing w:before="42"/>
        <w:ind w:hanging="361"/>
        <w:rPr>
          <w:sz w:val="24"/>
        </w:rPr>
      </w:pPr>
      <w:r>
        <w:rPr>
          <w:sz w:val="24"/>
        </w:rPr>
        <w:lastRenderedPageBreak/>
        <w:t>jazyková komunikace, znalost cizího</w:t>
      </w:r>
      <w:r>
        <w:rPr>
          <w:spacing w:val="-3"/>
          <w:sz w:val="24"/>
        </w:rPr>
        <w:t xml:space="preserve"> </w:t>
      </w:r>
      <w:r>
        <w:rPr>
          <w:sz w:val="24"/>
        </w:rPr>
        <w:t>jazyka</w:t>
      </w:r>
    </w:p>
    <w:p w14:paraId="56C80384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spacing w:before="41"/>
        <w:ind w:hanging="361"/>
        <w:rPr>
          <w:sz w:val="24"/>
        </w:rPr>
      </w:pPr>
      <w:r>
        <w:rPr>
          <w:sz w:val="24"/>
        </w:rPr>
        <w:t>oborové činnosti – specializační vzdělávání pro</w:t>
      </w:r>
      <w:r>
        <w:rPr>
          <w:spacing w:val="-5"/>
          <w:sz w:val="24"/>
        </w:rPr>
        <w:t xml:space="preserve"> </w:t>
      </w:r>
      <w:r>
        <w:rPr>
          <w:sz w:val="24"/>
        </w:rPr>
        <w:t>pedagogy</w:t>
      </w:r>
    </w:p>
    <w:p w14:paraId="523BB485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spacing w:before="42"/>
        <w:ind w:hanging="361"/>
        <w:rPr>
          <w:sz w:val="24"/>
        </w:rPr>
      </w:pPr>
      <w:r>
        <w:rPr>
          <w:sz w:val="24"/>
        </w:rPr>
        <w:t>technická komunikace – zaměření na</w:t>
      </w:r>
      <w:r>
        <w:rPr>
          <w:spacing w:val="-2"/>
          <w:sz w:val="24"/>
        </w:rPr>
        <w:t xml:space="preserve"> </w:t>
      </w:r>
      <w:r>
        <w:rPr>
          <w:sz w:val="24"/>
        </w:rPr>
        <w:t>IKT</w:t>
      </w:r>
    </w:p>
    <w:p w14:paraId="57893CCA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spacing w:before="39"/>
        <w:ind w:hanging="361"/>
        <w:rPr>
          <w:sz w:val="24"/>
        </w:rPr>
      </w:pPr>
      <w:r>
        <w:rPr>
          <w:sz w:val="24"/>
        </w:rPr>
        <w:t>sborovna – celoškolní vzdělávací akce pedagogického</w:t>
      </w:r>
      <w:r>
        <w:rPr>
          <w:spacing w:val="-6"/>
          <w:sz w:val="24"/>
        </w:rPr>
        <w:t xml:space="preserve"> </w:t>
      </w:r>
      <w:r>
        <w:rPr>
          <w:sz w:val="24"/>
        </w:rPr>
        <w:t>kolektivu</w:t>
      </w:r>
    </w:p>
    <w:p w14:paraId="46EDEF7E" w14:textId="77777777" w:rsidR="009C1B8D" w:rsidRDefault="00C41698">
      <w:pPr>
        <w:pStyle w:val="Odstavecseseznamem"/>
        <w:numPr>
          <w:ilvl w:val="1"/>
          <w:numId w:val="2"/>
        </w:numPr>
        <w:tabs>
          <w:tab w:val="left" w:pos="2856"/>
          <w:tab w:val="left" w:pos="2857"/>
        </w:tabs>
        <w:spacing w:before="42"/>
        <w:ind w:hanging="361"/>
        <w:rPr>
          <w:sz w:val="24"/>
        </w:rPr>
      </w:pPr>
      <w:r>
        <w:rPr>
          <w:sz w:val="24"/>
        </w:rPr>
        <w:t>rovnost příležitostí ve vzdělání pro</w:t>
      </w:r>
      <w:r>
        <w:rPr>
          <w:spacing w:val="-4"/>
          <w:sz w:val="24"/>
        </w:rPr>
        <w:t xml:space="preserve"> </w:t>
      </w:r>
      <w:r>
        <w:rPr>
          <w:sz w:val="24"/>
        </w:rPr>
        <w:t>žáky</w:t>
      </w:r>
    </w:p>
    <w:p w14:paraId="31099402" w14:textId="77777777" w:rsidR="009C1B8D" w:rsidRDefault="009C1B8D">
      <w:pPr>
        <w:pStyle w:val="Zkladntext"/>
        <w:spacing w:before="1"/>
        <w:rPr>
          <w:sz w:val="31"/>
        </w:rPr>
      </w:pPr>
    </w:p>
    <w:p w14:paraId="17A53B45" w14:textId="2474C7F4" w:rsidR="009C1B8D" w:rsidRDefault="00C41698" w:rsidP="00C92F9C">
      <w:pPr>
        <w:pStyle w:val="Zkladntext"/>
        <w:spacing w:line="276" w:lineRule="auto"/>
        <w:ind w:left="1416" w:right="1447"/>
        <w:jc w:val="both"/>
      </w:pPr>
      <w:r>
        <w:t>Vzdělávání pedagogických pracovníků je hrazeno z prostředků ONIV. Vzhledem k jejich klesajícímu objemu a povinným nákladům ze zákona (nemocenská, plavání), objem prostředků na DVPP má soustavně klesající tendenci. Výhodou</w:t>
      </w:r>
      <w:r>
        <w:rPr>
          <w:spacing w:val="-22"/>
        </w:rPr>
        <w:t xml:space="preserve"> </w:t>
      </w:r>
      <w:r>
        <w:t>je</w:t>
      </w:r>
      <w:r w:rsidR="00047702">
        <w:t xml:space="preserve"> </w:t>
      </w:r>
      <w:r>
        <w:t>možnost financování vzdělávání z mimorozpočtových zdrojů. Ve školním roce 202</w:t>
      </w:r>
      <w:r w:rsidR="00047702">
        <w:t>3</w:t>
      </w:r>
      <w:r>
        <w:t>/202</w:t>
      </w:r>
      <w:r w:rsidR="00047702">
        <w:t>4</w:t>
      </w:r>
      <w:r>
        <w:t xml:space="preserve"> jsme využili financí ze Šablon III a po ukončení tohoto dotačního</w:t>
      </w:r>
      <w:r w:rsidR="00047702">
        <w:t xml:space="preserve"> </w:t>
      </w:r>
      <w:r>
        <w:t xml:space="preserve">programu předpokládáme financování DVPP z operačního programu </w:t>
      </w:r>
      <w:proofErr w:type="spellStart"/>
      <w:r>
        <w:t>J.A.Komenský</w:t>
      </w:r>
      <w:proofErr w:type="spellEnd"/>
      <w:r>
        <w:t>. Další podrobnosti a seznam aktivit – viz. příloha k DVPP</w:t>
      </w:r>
    </w:p>
    <w:p w14:paraId="7069199D" w14:textId="77777777" w:rsidR="009C1B8D" w:rsidRDefault="009C1B8D">
      <w:pPr>
        <w:pStyle w:val="Zkladntext"/>
        <w:spacing w:before="4"/>
        <w:rPr>
          <w:sz w:val="26"/>
        </w:rPr>
      </w:pPr>
    </w:p>
    <w:p w14:paraId="0B0890B4" w14:textId="6B0A09CC" w:rsidR="009C1B8D" w:rsidRDefault="00C41698">
      <w:pPr>
        <w:pStyle w:val="Nadpis4"/>
        <w:numPr>
          <w:ilvl w:val="0"/>
          <w:numId w:val="2"/>
        </w:numPr>
        <w:tabs>
          <w:tab w:val="left" w:pos="1715"/>
        </w:tabs>
        <w:spacing w:before="100"/>
        <w:ind w:left="1714" w:hanging="299"/>
      </w:pPr>
      <w:bookmarkStart w:id="4" w:name="_TOC_250005"/>
      <w:r>
        <w:t>Údaje o výsledcích vzdělání zjištěných kontrolními</w:t>
      </w:r>
      <w:r>
        <w:rPr>
          <w:spacing w:val="-11"/>
        </w:rPr>
        <w:t xml:space="preserve"> </w:t>
      </w:r>
      <w:bookmarkEnd w:id="4"/>
      <w:r>
        <w:t>orgány</w:t>
      </w:r>
    </w:p>
    <w:p w14:paraId="62A3F5D2" w14:textId="77777777" w:rsidR="009C1B8D" w:rsidRDefault="009C1B8D">
      <w:pPr>
        <w:pStyle w:val="Zkladntext"/>
        <w:rPr>
          <w:b/>
          <w:sz w:val="28"/>
        </w:rPr>
      </w:pPr>
    </w:p>
    <w:p w14:paraId="471A6E7A" w14:textId="7DE69027" w:rsidR="009C1B8D" w:rsidRDefault="00C41698" w:rsidP="00C825A9">
      <w:pPr>
        <w:pStyle w:val="Zkladntext"/>
        <w:spacing w:line="276" w:lineRule="auto"/>
        <w:ind w:left="1416" w:right="1720"/>
      </w:pPr>
      <w:r>
        <w:t>Byla provedena kontrola odd. vnitřního auditu zřizovatele. Zjištěné nedostatky byly odstraněny.</w:t>
      </w:r>
    </w:p>
    <w:p w14:paraId="0EA3FD42" w14:textId="77777777" w:rsidR="009C1B8D" w:rsidRDefault="00C41698">
      <w:pPr>
        <w:pStyle w:val="Zkladntext"/>
        <w:ind w:left="1416"/>
      </w:pPr>
      <w:r>
        <w:t>Kontrola ze strany ČŠI nebyla provedena.</w:t>
      </w:r>
    </w:p>
    <w:p w14:paraId="44378566" w14:textId="77777777" w:rsidR="009C1B8D" w:rsidRDefault="009C1B8D">
      <w:pPr>
        <w:pStyle w:val="Zkladntext"/>
        <w:rPr>
          <w:sz w:val="28"/>
        </w:rPr>
      </w:pPr>
    </w:p>
    <w:p w14:paraId="21056B47" w14:textId="77777777" w:rsidR="009C1B8D" w:rsidRDefault="009C1B8D">
      <w:pPr>
        <w:pStyle w:val="Zkladntext"/>
        <w:spacing w:before="11"/>
        <w:rPr>
          <w:sz w:val="30"/>
        </w:rPr>
      </w:pPr>
    </w:p>
    <w:p w14:paraId="67F158BC" w14:textId="5EDC8A5C" w:rsidR="009C1B8D" w:rsidRDefault="00C41698">
      <w:pPr>
        <w:pStyle w:val="Nadpis4"/>
        <w:numPr>
          <w:ilvl w:val="0"/>
          <w:numId w:val="2"/>
        </w:numPr>
        <w:tabs>
          <w:tab w:val="left" w:pos="1784"/>
        </w:tabs>
      </w:pPr>
      <w:bookmarkStart w:id="5" w:name="_TOC_250004"/>
      <w:r>
        <w:t>Spolupráce s rodiči a zákonnými zástupci</w:t>
      </w:r>
      <w:r>
        <w:rPr>
          <w:spacing w:val="-7"/>
        </w:rPr>
        <w:t xml:space="preserve"> </w:t>
      </w:r>
      <w:bookmarkEnd w:id="5"/>
      <w:r>
        <w:t>žáků</w:t>
      </w:r>
    </w:p>
    <w:p w14:paraId="30E60B40" w14:textId="77777777" w:rsidR="009C1B8D" w:rsidRDefault="009C1B8D">
      <w:pPr>
        <w:pStyle w:val="Zkladntext"/>
        <w:spacing w:before="7"/>
        <w:rPr>
          <w:b/>
          <w:sz w:val="27"/>
        </w:rPr>
      </w:pPr>
    </w:p>
    <w:p w14:paraId="34485039" w14:textId="36A5F3D8" w:rsidR="009C1B8D" w:rsidRDefault="00C41698" w:rsidP="000A284C">
      <w:pPr>
        <w:pStyle w:val="Zkladntext"/>
        <w:spacing w:line="276" w:lineRule="auto"/>
        <w:ind w:left="1416" w:right="2043"/>
        <w:jc w:val="both"/>
        <w:rPr>
          <w:sz w:val="27"/>
        </w:rPr>
      </w:pPr>
      <w:r>
        <w:t>Pro rodiče a zákonné zástupce žáků bylo uskutečněno v září 202</w:t>
      </w:r>
      <w:r w:rsidR="000A284C">
        <w:t>3</w:t>
      </w:r>
      <w:r>
        <w:t xml:space="preserve"> úvodní setkání</w:t>
      </w:r>
      <w:r w:rsidR="000A284C">
        <w:t xml:space="preserve"> </w:t>
      </w:r>
      <w:r>
        <w:t>s třídními vyučujícími.</w:t>
      </w:r>
    </w:p>
    <w:p w14:paraId="553A5DC4" w14:textId="4609E680" w:rsidR="009C1B8D" w:rsidRDefault="00C41698" w:rsidP="000A284C">
      <w:pPr>
        <w:pStyle w:val="Zkladntext"/>
        <w:spacing w:before="1" w:line="273" w:lineRule="auto"/>
        <w:ind w:left="1416" w:right="1834"/>
        <w:jc w:val="both"/>
      </w:pPr>
      <w:r>
        <w:t>V průběhu školního roku byly zorganizovány tři konzultační odpoledne a na závěr školního roku třídní schůzky.</w:t>
      </w:r>
    </w:p>
    <w:p w14:paraId="6023A4B1" w14:textId="0C6B20D0" w:rsidR="009C1B8D" w:rsidRDefault="00C41698" w:rsidP="000A284C">
      <w:pPr>
        <w:pStyle w:val="Zkladntext"/>
        <w:spacing w:before="4" w:line="276" w:lineRule="auto"/>
        <w:ind w:left="1416" w:right="1734"/>
        <w:jc w:val="both"/>
        <w:rPr>
          <w:sz w:val="31"/>
        </w:rPr>
      </w:pPr>
      <w:r>
        <w:t>Na prvním stupni jsme pro konzultační odpoledne nadále aplikovali možnost rodičů objednávat se elektronicky předem na vybraný čas. Rodiče této možnosti</w:t>
      </w:r>
      <w:r w:rsidR="000A284C">
        <w:t xml:space="preserve"> </w:t>
      </w:r>
      <w:r>
        <w:t>hojně využili.</w:t>
      </w:r>
    </w:p>
    <w:p w14:paraId="527208D2" w14:textId="77777777" w:rsidR="009C1B8D" w:rsidRDefault="00C41698" w:rsidP="000A284C">
      <w:pPr>
        <w:pStyle w:val="Zkladntext"/>
        <w:spacing w:line="276" w:lineRule="auto"/>
        <w:ind w:left="1416" w:right="1418"/>
        <w:jc w:val="both"/>
      </w:pPr>
      <w:r>
        <w:t>Zákonní zástupci mají celoročně možnost průběžně kontrolovat výsledky žáků přes Školu online, čehož využívá většina z nich, nikoliv však všichni. I nadále jsme ke komunikaci s rodiči využívali online komunikaci nebo telefonické konzultace.</w:t>
      </w:r>
    </w:p>
    <w:p w14:paraId="7BC9370D" w14:textId="77777777" w:rsidR="009C1B8D" w:rsidRDefault="009C1B8D">
      <w:pPr>
        <w:pStyle w:val="Zkladntext"/>
        <w:rPr>
          <w:sz w:val="28"/>
        </w:rPr>
      </w:pPr>
    </w:p>
    <w:p w14:paraId="7151FAF6" w14:textId="567BFFDC" w:rsidR="009C1B8D" w:rsidRPr="0080078A" w:rsidRDefault="00C41698" w:rsidP="00E850E8">
      <w:pPr>
        <w:pStyle w:val="Nadpis4"/>
        <w:numPr>
          <w:ilvl w:val="0"/>
          <w:numId w:val="2"/>
        </w:numPr>
        <w:tabs>
          <w:tab w:val="left" w:pos="1784"/>
        </w:tabs>
        <w:spacing w:before="230"/>
      </w:pPr>
      <w:bookmarkStart w:id="6" w:name="_TOC_250003"/>
      <w:r w:rsidRPr="0080078A">
        <w:t>Projekty a</w:t>
      </w:r>
      <w:r w:rsidRPr="0080078A">
        <w:rPr>
          <w:spacing w:val="-1"/>
        </w:rPr>
        <w:t xml:space="preserve"> </w:t>
      </w:r>
      <w:bookmarkEnd w:id="6"/>
      <w:r w:rsidRPr="0080078A">
        <w:t>dotace</w:t>
      </w:r>
    </w:p>
    <w:p w14:paraId="71159857" w14:textId="77777777" w:rsidR="009C1B8D" w:rsidRPr="00AA2F0D" w:rsidRDefault="00C41698">
      <w:pPr>
        <w:spacing w:before="173"/>
        <w:ind w:left="1416"/>
        <w:rPr>
          <w:b/>
          <w:i/>
          <w:sz w:val="25"/>
        </w:rPr>
      </w:pPr>
      <w:r w:rsidRPr="00AA2F0D">
        <w:rPr>
          <w:b/>
          <w:i/>
          <w:sz w:val="25"/>
        </w:rPr>
        <w:t>Zřizovatel – Město Bruntál</w:t>
      </w:r>
    </w:p>
    <w:p w14:paraId="7126D658" w14:textId="2F26537C" w:rsidR="009C1B8D" w:rsidRPr="00D37522" w:rsidRDefault="00C41698" w:rsidP="006F4FBE">
      <w:pPr>
        <w:pStyle w:val="Zkladntext"/>
        <w:tabs>
          <w:tab w:val="left" w:pos="6372"/>
        </w:tabs>
        <w:spacing w:before="42"/>
        <w:ind w:left="1416"/>
        <w:rPr>
          <w:color w:val="FF0000"/>
          <w:sz w:val="31"/>
        </w:rPr>
      </w:pPr>
      <w:r w:rsidRPr="00AA2F0D">
        <w:t>Adaptační pobyt</w:t>
      </w:r>
      <w:r w:rsidRPr="00AA2F0D">
        <w:rPr>
          <w:spacing w:val="-7"/>
        </w:rPr>
        <w:t xml:space="preserve"> </w:t>
      </w:r>
      <w:r w:rsidRPr="00AA2F0D">
        <w:t>žáků</w:t>
      </w:r>
      <w:r w:rsidRPr="00AA2F0D">
        <w:rPr>
          <w:spacing w:val="-2"/>
        </w:rPr>
        <w:t xml:space="preserve"> </w:t>
      </w:r>
      <w:r w:rsidRPr="00AA2F0D">
        <w:t>6.</w:t>
      </w:r>
      <w:r w:rsidR="006F4FBE">
        <w:t xml:space="preserve"> </w:t>
      </w:r>
      <w:r w:rsidRPr="00AA2F0D">
        <w:t>tříd</w:t>
      </w:r>
      <w:r w:rsidR="00AA2F0D" w:rsidRPr="00AA2F0D">
        <w:t xml:space="preserve"> </w:t>
      </w:r>
      <w:r w:rsidR="0080078A">
        <w:t>09/</w:t>
      </w:r>
      <w:r w:rsidR="00AA2F0D" w:rsidRPr="00AA2F0D">
        <w:t>2023</w:t>
      </w:r>
      <w:r w:rsidRPr="00AA2F0D">
        <w:tab/>
        <w:t>15 900,00 Kč</w:t>
      </w:r>
    </w:p>
    <w:p w14:paraId="40B2D9D2" w14:textId="77777777" w:rsidR="009C1B8D" w:rsidRPr="00D37522" w:rsidRDefault="009C1B8D">
      <w:pPr>
        <w:pStyle w:val="Zkladntext"/>
        <w:spacing w:before="9"/>
        <w:rPr>
          <w:color w:val="FF0000"/>
          <w:sz w:val="27"/>
        </w:rPr>
      </w:pPr>
    </w:p>
    <w:p w14:paraId="285B17C6" w14:textId="597742C0" w:rsidR="009C1B8D" w:rsidRPr="00AA2F0D" w:rsidRDefault="00C41698">
      <w:pPr>
        <w:pStyle w:val="Zkladntext"/>
        <w:tabs>
          <w:tab w:val="left" w:pos="6372"/>
        </w:tabs>
        <w:ind w:left="1416"/>
      </w:pPr>
      <w:r w:rsidRPr="00AA2F0D">
        <w:t>Pořízení</w:t>
      </w:r>
      <w:r w:rsidRPr="00AA2F0D">
        <w:rPr>
          <w:spacing w:val="-2"/>
        </w:rPr>
        <w:t xml:space="preserve"> </w:t>
      </w:r>
      <w:r w:rsidRPr="00AA2F0D">
        <w:t>licencí</w:t>
      </w:r>
      <w:r w:rsidRPr="00AA2F0D">
        <w:rPr>
          <w:spacing w:val="-2"/>
        </w:rPr>
        <w:t xml:space="preserve"> </w:t>
      </w:r>
      <w:r w:rsidRPr="00AA2F0D">
        <w:t>Microsoft</w:t>
      </w:r>
      <w:r w:rsidR="00C825A9">
        <w:t xml:space="preserve"> </w:t>
      </w:r>
      <w:r w:rsidR="005A71D0">
        <w:t>02/2024</w:t>
      </w:r>
      <w:r w:rsidRPr="00AA2F0D">
        <w:tab/>
        <w:t>6</w:t>
      </w:r>
      <w:r w:rsidR="00AA2F0D">
        <w:t>2 233,43</w:t>
      </w:r>
      <w:r w:rsidRPr="00AA2F0D">
        <w:rPr>
          <w:spacing w:val="-2"/>
        </w:rPr>
        <w:t xml:space="preserve"> </w:t>
      </w:r>
      <w:r w:rsidRPr="00AA2F0D">
        <w:t>Kč</w:t>
      </w:r>
    </w:p>
    <w:p w14:paraId="49ABC02D" w14:textId="77777777" w:rsidR="009C1B8D" w:rsidRPr="00D37522" w:rsidRDefault="009C1B8D">
      <w:pPr>
        <w:pStyle w:val="Zkladntext"/>
        <w:spacing w:before="1"/>
        <w:rPr>
          <w:color w:val="FF0000"/>
          <w:sz w:val="31"/>
        </w:rPr>
      </w:pPr>
    </w:p>
    <w:p w14:paraId="5CF84F7E" w14:textId="00B45DEF" w:rsidR="009C1B8D" w:rsidRPr="006F4FBE" w:rsidRDefault="00C41698">
      <w:pPr>
        <w:pStyle w:val="Zkladntext"/>
        <w:tabs>
          <w:tab w:val="left" w:pos="6372"/>
        </w:tabs>
        <w:spacing w:line="552" w:lineRule="auto"/>
        <w:ind w:left="1416" w:right="4181"/>
      </w:pPr>
      <w:r w:rsidRPr="006F4FBE">
        <w:t xml:space="preserve">Plavecký výcvik – </w:t>
      </w:r>
      <w:r w:rsidRPr="006F4FBE">
        <w:rPr>
          <w:sz w:val="20"/>
          <w:szCs w:val="20"/>
        </w:rPr>
        <w:t>doprava,</w:t>
      </w:r>
      <w:r w:rsidRPr="006F4FBE">
        <w:rPr>
          <w:spacing w:val="-13"/>
          <w:sz w:val="20"/>
          <w:szCs w:val="20"/>
        </w:rPr>
        <w:t xml:space="preserve"> </w:t>
      </w:r>
      <w:r w:rsidRPr="006F4FBE">
        <w:rPr>
          <w:sz w:val="20"/>
          <w:szCs w:val="20"/>
        </w:rPr>
        <w:t>nájem</w:t>
      </w:r>
      <w:r w:rsidRPr="006F4FBE">
        <w:rPr>
          <w:spacing w:val="-3"/>
          <w:sz w:val="20"/>
          <w:szCs w:val="20"/>
        </w:rPr>
        <w:t xml:space="preserve"> </w:t>
      </w:r>
      <w:r w:rsidRPr="006F4FBE">
        <w:rPr>
          <w:sz w:val="20"/>
          <w:szCs w:val="20"/>
        </w:rPr>
        <w:t>bazénu</w:t>
      </w:r>
      <w:r w:rsidR="006F4FBE" w:rsidRPr="006F4FBE">
        <w:rPr>
          <w:sz w:val="20"/>
          <w:szCs w:val="20"/>
        </w:rPr>
        <w:t xml:space="preserve"> 2023</w:t>
      </w:r>
      <w:r w:rsidRPr="006F4FBE">
        <w:tab/>
      </w:r>
      <w:r w:rsidR="006F4FBE" w:rsidRPr="006F4FBE">
        <w:t>108 153</w:t>
      </w:r>
      <w:r w:rsidRPr="006F4FBE">
        <w:t>,-</w:t>
      </w:r>
      <w:r w:rsidRPr="006F4FBE">
        <w:rPr>
          <w:spacing w:val="-5"/>
        </w:rPr>
        <w:t xml:space="preserve"> </w:t>
      </w:r>
      <w:r w:rsidRPr="006F4FBE">
        <w:t>Kč</w:t>
      </w:r>
    </w:p>
    <w:p w14:paraId="71D53F3E" w14:textId="77777777" w:rsidR="009C1B8D" w:rsidRPr="00D37522" w:rsidRDefault="009C1B8D">
      <w:pPr>
        <w:pStyle w:val="Zkladntext"/>
        <w:spacing w:before="3"/>
        <w:rPr>
          <w:color w:val="FF0000"/>
          <w:sz w:val="15"/>
        </w:rPr>
      </w:pPr>
    </w:p>
    <w:p w14:paraId="1392C51C" w14:textId="3C33814A" w:rsidR="00FD2562" w:rsidRPr="006F4FBE" w:rsidRDefault="00FD2562" w:rsidP="00FD2562">
      <w:pPr>
        <w:pStyle w:val="Nadpis2"/>
        <w:spacing w:before="104"/>
      </w:pPr>
      <w:r w:rsidRPr="006F4FBE">
        <w:t>Dotace z</w:t>
      </w:r>
      <w:r>
        <w:t> rozpočtu KÚ Moravskoslezského kraje</w:t>
      </w:r>
    </w:p>
    <w:p w14:paraId="341B2E16" w14:textId="77777777" w:rsidR="00FD2562" w:rsidRPr="00FD2562" w:rsidRDefault="00FD2562">
      <w:pPr>
        <w:pStyle w:val="Nadpis2"/>
        <w:spacing w:before="104"/>
        <w:rPr>
          <w:b w:val="0"/>
          <w:i w:val="0"/>
          <w:sz w:val="16"/>
          <w:szCs w:val="16"/>
        </w:rPr>
      </w:pPr>
    </w:p>
    <w:p w14:paraId="6C7494E1" w14:textId="3E139A6A" w:rsidR="00FD2562" w:rsidRDefault="00FD2562">
      <w:pPr>
        <w:pStyle w:val="Nadpis2"/>
        <w:spacing w:before="10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Škola obdržela dle </w:t>
      </w:r>
      <w:r w:rsidRPr="00FD2562">
        <w:rPr>
          <w:b w:val="0"/>
          <w:i w:val="0"/>
          <w:sz w:val="24"/>
          <w:szCs w:val="24"/>
        </w:rPr>
        <w:t>Smlouv</w:t>
      </w:r>
      <w:r>
        <w:rPr>
          <w:b w:val="0"/>
          <w:i w:val="0"/>
          <w:sz w:val="24"/>
          <w:szCs w:val="24"/>
        </w:rPr>
        <w:t>y</w:t>
      </w:r>
      <w:r w:rsidRPr="00FD2562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č.03083/2023/ŠMS </w:t>
      </w:r>
      <w:r w:rsidRPr="00FD2562">
        <w:rPr>
          <w:b w:val="0"/>
          <w:i w:val="0"/>
          <w:sz w:val="24"/>
          <w:szCs w:val="24"/>
        </w:rPr>
        <w:t>dotac</w:t>
      </w:r>
      <w:r>
        <w:rPr>
          <w:b w:val="0"/>
          <w:i w:val="0"/>
          <w:sz w:val="24"/>
          <w:szCs w:val="24"/>
        </w:rPr>
        <w:t>i</w:t>
      </w:r>
      <w:r w:rsidRPr="00FD2562">
        <w:rPr>
          <w:b w:val="0"/>
          <w:i w:val="0"/>
          <w:sz w:val="24"/>
          <w:szCs w:val="24"/>
        </w:rPr>
        <w:t xml:space="preserve"> z rozpočtu </w:t>
      </w:r>
      <w:r>
        <w:rPr>
          <w:b w:val="0"/>
          <w:i w:val="0"/>
          <w:sz w:val="24"/>
          <w:szCs w:val="24"/>
        </w:rPr>
        <w:t>Moravskoslezského</w:t>
      </w:r>
      <w:r w:rsidRPr="00FD2562">
        <w:rPr>
          <w:b w:val="0"/>
          <w:i w:val="0"/>
          <w:sz w:val="24"/>
          <w:szCs w:val="24"/>
        </w:rPr>
        <w:t xml:space="preserve"> </w:t>
      </w:r>
    </w:p>
    <w:p w14:paraId="09ED7AA2" w14:textId="77777777" w:rsidR="00FD2562" w:rsidRDefault="00FD2562">
      <w:pPr>
        <w:pStyle w:val="Nadpis2"/>
        <w:spacing w:before="10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Kraje na „</w:t>
      </w:r>
      <w:r w:rsidRPr="00FD2562">
        <w:rPr>
          <w:b w:val="0"/>
          <w:i w:val="0"/>
          <w:sz w:val="24"/>
          <w:szCs w:val="24"/>
        </w:rPr>
        <w:t>Projekt prevence</w:t>
      </w:r>
      <w:r>
        <w:rPr>
          <w:b w:val="0"/>
          <w:i w:val="0"/>
          <w:sz w:val="24"/>
          <w:szCs w:val="24"/>
        </w:rPr>
        <w:t xml:space="preserve"> rizikového chování dětí „  celkem 70500,-Kč. Spolu</w:t>
      </w:r>
    </w:p>
    <w:p w14:paraId="7E0B2FB3" w14:textId="77777777" w:rsidR="00FD2562" w:rsidRDefault="00FD2562">
      <w:pPr>
        <w:pStyle w:val="Nadpis2"/>
        <w:spacing w:before="10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s náklady na adaptační pobyt žáků byly prostředky využity hlavně na programy</w:t>
      </w:r>
    </w:p>
    <w:p w14:paraId="7415AD62" w14:textId="77777777" w:rsidR="00FD2562" w:rsidRDefault="00FD2562">
      <w:pPr>
        <w:pStyle w:val="Nadpis2"/>
        <w:spacing w:before="10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pro žáky organizované AZ HELP, </w:t>
      </w:r>
      <w:proofErr w:type="spellStart"/>
      <w:r>
        <w:rPr>
          <w:b w:val="0"/>
          <w:i w:val="0"/>
          <w:sz w:val="24"/>
          <w:szCs w:val="24"/>
        </w:rPr>
        <w:t>z.s</w:t>
      </w:r>
      <w:proofErr w:type="spellEnd"/>
      <w:r>
        <w:rPr>
          <w:b w:val="0"/>
          <w:i w:val="0"/>
          <w:sz w:val="24"/>
          <w:szCs w:val="24"/>
        </w:rPr>
        <w:t xml:space="preserve">, na školní materiál a </w:t>
      </w:r>
      <w:proofErr w:type="spellStart"/>
      <w:r>
        <w:rPr>
          <w:b w:val="0"/>
          <w:i w:val="0"/>
          <w:sz w:val="24"/>
          <w:szCs w:val="24"/>
        </w:rPr>
        <w:t>DoPP</w:t>
      </w:r>
      <w:proofErr w:type="spellEnd"/>
      <w:r>
        <w:rPr>
          <w:b w:val="0"/>
          <w:i w:val="0"/>
          <w:sz w:val="24"/>
          <w:szCs w:val="24"/>
        </w:rPr>
        <w:t xml:space="preserve"> pro lektory. Projekt </w:t>
      </w:r>
    </w:p>
    <w:p w14:paraId="060DA393" w14:textId="1BF265BE" w:rsidR="00FD2562" w:rsidRPr="00FD2562" w:rsidRDefault="00FD2562">
      <w:pPr>
        <w:pStyle w:val="Nadpis2"/>
        <w:spacing w:before="10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byl uzavřen 30.06.2024.</w:t>
      </w:r>
    </w:p>
    <w:p w14:paraId="26D1A2DD" w14:textId="77777777" w:rsidR="00FD2562" w:rsidRDefault="00FD2562">
      <w:pPr>
        <w:pStyle w:val="Nadpis2"/>
        <w:spacing w:before="104"/>
      </w:pPr>
    </w:p>
    <w:p w14:paraId="1CE81D05" w14:textId="07302B0D" w:rsidR="009C1B8D" w:rsidRPr="006F4FBE" w:rsidRDefault="00C41698">
      <w:pPr>
        <w:pStyle w:val="Nadpis2"/>
        <w:spacing w:before="104"/>
      </w:pPr>
      <w:r w:rsidRPr="006F4FBE">
        <w:t>Dotace z Evropských fondů a OP VVV</w:t>
      </w:r>
    </w:p>
    <w:p w14:paraId="626BDE43" w14:textId="77777777" w:rsidR="009C1B8D" w:rsidRPr="00D37522" w:rsidRDefault="009C1B8D">
      <w:pPr>
        <w:pStyle w:val="Zkladntext"/>
        <w:spacing w:before="4"/>
        <w:rPr>
          <w:color w:val="FF0000"/>
          <w:sz w:val="21"/>
        </w:rPr>
      </w:pPr>
    </w:p>
    <w:p w14:paraId="5F3A9A10" w14:textId="18E93DCB" w:rsidR="009C1B8D" w:rsidRPr="005A71D0" w:rsidRDefault="005A71D0">
      <w:pPr>
        <w:pStyle w:val="Nadpis2"/>
      </w:pPr>
      <w:r>
        <w:t xml:space="preserve">Výzva č.02 </w:t>
      </w:r>
      <w:r w:rsidRPr="005A71D0">
        <w:t xml:space="preserve">Šablony </w:t>
      </w:r>
      <w:proofErr w:type="gramStart"/>
      <w:r w:rsidRPr="005A71D0">
        <w:t xml:space="preserve">I - </w:t>
      </w:r>
      <w:r w:rsidR="00C41698" w:rsidRPr="005A71D0">
        <w:t>JAK</w:t>
      </w:r>
      <w:proofErr w:type="gramEnd"/>
    </w:p>
    <w:p w14:paraId="66353CF7" w14:textId="7D52C86C" w:rsidR="009C1B8D" w:rsidRPr="005A71D0" w:rsidRDefault="005A71D0" w:rsidP="00C92F9C">
      <w:pPr>
        <w:pStyle w:val="Zkladntext"/>
        <w:spacing w:before="39" w:line="276" w:lineRule="auto"/>
        <w:ind w:left="1416" w:right="1413"/>
        <w:jc w:val="both"/>
      </w:pPr>
      <w:r>
        <w:t>D</w:t>
      </w:r>
      <w:r w:rsidR="00C41698" w:rsidRPr="005A71D0">
        <w:t xml:space="preserve">otační program z prostředků EU byl zahájen 1.2.2023. Jedná se o dvouletý dotační program na podporu aktivit školy a personální podporu. Škola prostředky čerpá na financování speciálního pedagoga, psychologa, dále na podporu inovativní výuky ve škole a ve školní družině. Prostředky jsou průběžně využívány na nákup učebních pomůcek, </w:t>
      </w:r>
      <w:r w:rsidRPr="005A71D0">
        <w:t xml:space="preserve">školního materiálu, </w:t>
      </w:r>
      <w:r w:rsidR="00C41698" w:rsidRPr="005A71D0">
        <w:t>vyučovací techniky a dalšího vzdělávání pedagogických pracovníků školy.</w:t>
      </w:r>
    </w:p>
    <w:p w14:paraId="181E600D" w14:textId="77777777" w:rsidR="009C1B8D" w:rsidRPr="00D37522" w:rsidRDefault="009C1B8D">
      <w:pPr>
        <w:pStyle w:val="Zkladntext"/>
        <w:spacing w:before="8"/>
        <w:rPr>
          <w:color w:val="FF0000"/>
          <w:sz w:val="26"/>
        </w:rPr>
      </w:pPr>
    </w:p>
    <w:p w14:paraId="605786A5" w14:textId="77777777" w:rsidR="009C1B8D" w:rsidRPr="0066541E" w:rsidRDefault="00C41698" w:rsidP="005A71D0">
      <w:pPr>
        <w:pStyle w:val="Nadpis1"/>
        <w:spacing w:before="0"/>
        <w:rPr>
          <w:sz w:val="25"/>
          <w:szCs w:val="25"/>
        </w:rPr>
      </w:pPr>
      <w:r w:rsidRPr="0066541E">
        <w:rPr>
          <w:sz w:val="25"/>
          <w:szCs w:val="25"/>
        </w:rPr>
        <w:t>Účelové dotace MŠMT</w:t>
      </w:r>
    </w:p>
    <w:p w14:paraId="4D540D43" w14:textId="77777777" w:rsidR="009C1B8D" w:rsidRPr="00D37522" w:rsidRDefault="009C1B8D">
      <w:pPr>
        <w:pStyle w:val="Zkladntext"/>
        <w:spacing w:before="5"/>
        <w:rPr>
          <w:color w:val="FF0000"/>
          <w:sz w:val="30"/>
        </w:rPr>
      </w:pPr>
    </w:p>
    <w:p w14:paraId="16A993C0" w14:textId="22F6B3AF" w:rsidR="00405AAE" w:rsidRPr="00405AAE" w:rsidRDefault="005A71D0" w:rsidP="00405AAE">
      <w:pPr>
        <w:ind w:left="1416" w:right="1413"/>
        <w:jc w:val="both"/>
        <w:rPr>
          <w:sz w:val="24"/>
        </w:rPr>
      </w:pPr>
      <w:r w:rsidRPr="00405AAE">
        <w:rPr>
          <w:sz w:val="24"/>
        </w:rPr>
        <w:t>Š</w:t>
      </w:r>
      <w:r w:rsidR="00C41698" w:rsidRPr="00405AAE">
        <w:rPr>
          <w:sz w:val="24"/>
        </w:rPr>
        <w:t>kola</w:t>
      </w:r>
      <w:r w:rsidR="00C41698" w:rsidRPr="00405AAE">
        <w:rPr>
          <w:spacing w:val="-23"/>
          <w:sz w:val="24"/>
        </w:rPr>
        <w:t xml:space="preserve"> </w:t>
      </w:r>
      <w:r w:rsidR="00C41698" w:rsidRPr="00405AAE">
        <w:rPr>
          <w:sz w:val="24"/>
        </w:rPr>
        <w:t>obdržela</w:t>
      </w:r>
      <w:r w:rsidR="00C41698" w:rsidRPr="00405AAE">
        <w:rPr>
          <w:spacing w:val="33"/>
          <w:sz w:val="24"/>
        </w:rPr>
        <w:t xml:space="preserve"> </w:t>
      </w:r>
      <w:r w:rsidR="004010D1">
        <w:rPr>
          <w:spacing w:val="33"/>
          <w:sz w:val="24"/>
        </w:rPr>
        <w:t xml:space="preserve">v 05/2024 </w:t>
      </w:r>
      <w:r w:rsidR="00C41698" w:rsidRPr="00405AAE">
        <w:rPr>
          <w:sz w:val="24"/>
        </w:rPr>
        <w:t>účelové</w:t>
      </w:r>
      <w:r w:rsidR="00C41698" w:rsidRPr="00405AAE">
        <w:rPr>
          <w:spacing w:val="-22"/>
          <w:sz w:val="24"/>
        </w:rPr>
        <w:t xml:space="preserve"> </w:t>
      </w:r>
      <w:r w:rsidR="00C41698" w:rsidRPr="00405AAE">
        <w:rPr>
          <w:sz w:val="24"/>
        </w:rPr>
        <w:t xml:space="preserve">prostředky ve výši </w:t>
      </w:r>
      <w:r w:rsidR="00405AAE" w:rsidRPr="00405AAE">
        <w:rPr>
          <w:sz w:val="24"/>
        </w:rPr>
        <w:t>402</w:t>
      </w:r>
      <w:r w:rsidR="00C41698" w:rsidRPr="00405AAE">
        <w:rPr>
          <w:sz w:val="24"/>
        </w:rPr>
        <w:t xml:space="preserve"> 000,- Kč </w:t>
      </w:r>
      <w:r w:rsidR="00405AAE" w:rsidRPr="00405AAE">
        <w:rPr>
          <w:sz w:val="24"/>
        </w:rPr>
        <w:t xml:space="preserve"> z Národního programu obnovy  v rámci programu prevence digitální propasti na nákup mobilních digitálních technologií </w:t>
      </w:r>
      <w:r w:rsidR="00C41698" w:rsidRPr="00405AAE">
        <w:rPr>
          <w:sz w:val="24"/>
        </w:rPr>
        <w:t>pro znevýhodněné žáky</w:t>
      </w:r>
      <w:r w:rsidR="00405AAE" w:rsidRPr="00405AAE">
        <w:rPr>
          <w:sz w:val="24"/>
        </w:rPr>
        <w:t>.</w:t>
      </w:r>
      <w:r w:rsidR="00C41698" w:rsidRPr="00405AAE">
        <w:rPr>
          <w:sz w:val="24"/>
        </w:rPr>
        <w:t xml:space="preserve"> </w:t>
      </w:r>
      <w:bookmarkStart w:id="7" w:name="_TOC_250002"/>
    </w:p>
    <w:p w14:paraId="7DF7E4C9" w14:textId="77777777" w:rsidR="00405AAE" w:rsidRDefault="00405AAE" w:rsidP="00405AAE">
      <w:pPr>
        <w:ind w:left="1416" w:right="1413"/>
        <w:jc w:val="both"/>
        <w:rPr>
          <w:color w:val="FF0000"/>
          <w:sz w:val="24"/>
        </w:rPr>
      </w:pPr>
    </w:p>
    <w:p w14:paraId="6C9B9602" w14:textId="77777777" w:rsidR="00C825A9" w:rsidRDefault="00C825A9" w:rsidP="00405AAE">
      <w:pPr>
        <w:ind w:left="1416" w:right="1413"/>
        <w:jc w:val="both"/>
        <w:rPr>
          <w:i/>
          <w:sz w:val="24"/>
          <w:szCs w:val="24"/>
        </w:rPr>
      </w:pPr>
    </w:p>
    <w:p w14:paraId="310037A9" w14:textId="23263171" w:rsidR="009C1B8D" w:rsidRPr="00C825A9" w:rsidRDefault="00E850E8" w:rsidP="00E850E8">
      <w:pPr>
        <w:pStyle w:val="Nadpis4"/>
      </w:pPr>
      <w:r w:rsidRPr="00E850E8">
        <w:t>10</w:t>
      </w:r>
      <w:r w:rsidRPr="00E850E8">
        <w:rPr>
          <w:b w:val="0"/>
          <w:bCs w:val="0"/>
        </w:rPr>
        <w:t>.</w:t>
      </w:r>
      <w:r>
        <w:t xml:space="preserve"> </w:t>
      </w:r>
      <w:r w:rsidR="00C41698" w:rsidRPr="00C825A9">
        <w:t>Opravy, údržba, investiční</w:t>
      </w:r>
      <w:r w:rsidR="00C41698" w:rsidRPr="00C825A9">
        <w:rPr>
          <w:spacing w:val="-4"/>
        </w:rPr>
        <w:t xml:space="preserve"> </w:t>
      </w:r>
      <w:bookmarkEnd w:id="7"/>
      <w:r w:rsidR="00C41698" w:rsidRPr="00C825A9">
        <w:t>akce</w:t>
      </w:r>
      <w:r w:rsidR="00C825A9" w:rsidRPr="00C825A9">
        <w:t xml:space="preserve"> v rámci rozpočtu školy</w:t>
      </w:r>
    </w:p>
    <w:p w14:paraId="70641426" w14:textId="77777777" w:rsidR="009C1B8D" w:rsidRPr="00405AAE" w:rsidRDefault="009C1B8D">
      <w:pPr>
        <w:pStyle w:val="Zkladntext"/>
        <w:spacing w:before="11"/>
        <w:rPr>
          <w:b/>
        </w:rPr>
      </w:pPr>
    </w:p>
    <w:p w14:paraId="4A65FA21" w14:textId="3E134592" w:rsidR="009C1B8D" w:rsidRDefault="00C41698" w:rsidP="00C92F9C">
      <w:pPr>
        <w:pStyle w:val="Zkladntext"/>
        <w:spacing w:before="1" w:line="276" w:lineRule="auto"/>
        <w:ind w:left="1416" w:right="1415"/>
        <w:jc w:val="both"/>
      </w:pPr>
      <w:r w:rsidRPr="00405AAE">
        <w:t>V průběhu školního roku byla prováděna pravidelná údržba budovy – malování</w:t>
      </w:r>
      <w:r w:rsidR="00405AAE">
        <w:t xml:space="preserve"> chodeb a učeben</w:t>
      </w:r>
      <w:r w:rsidRPr="00405AAE">
        <w:t xml:space="preserve">, drobné opravy elektro, </w:t>
      </w:r>
      <w:r w:rsidR="00405AAE">
        <w:t>vodoinstalace, zámečnické práce, opravy dle zápisu z kontroly HS Bruntál</w:t>
      </w:r>
      <w:r w:rsidR="00C825A9">
        <w:t>.</w:t>
      </w:r>
      <w:r w:rsidRPr="00405AAE">
        <w:t xml:space="preserve"> Byla také provedena pravidelná údržba zeleně v areálu</w:t>
      </w:r>
      <w:r w:rsidRPr="00405AAE">
        <w:rPr>
          <w:spacing w:val="-4"/>
        </w:rPr>
        <w:t xml:space="preserve"> </w:t>
      </w:r>
      <w:r w:rsidRPr="00405AAE">
        <w:t>školy.</w:t>
      </w:r>
    </w:p>
    <w:p w14:paraId="6EB6725D" w14:textId="44C3FA29" w:rsidR="00405AAE" w:rsidRPr="00405AAE" w:rsidRDefault="00405AAE" w:rsidP="00C92F9C">
      <w:pPr>
        <w:pStyle w:val="Zkladntext"/>
        <w:spacing w:before="1" w:line="276" w:lineRule="auto"/>
        <w:ind w:left="1416" w:right="1415"/>
        <w:jc w:val="both"/>
      </w:pPr>
      <w:r>
        <w:t xml:space="preserve">Z větších akcí byla dle smluv provedena: rekonstrukce </w:t>
      </w:r>
      <w:proofErr w:type="spellStart"/>
      <w:proofErr w:type="gramStart"/>
      <w:r>
        <w:t>soc.zařízení</w:t>
      </w:r>
      <w:proofErr w:type="spellEnd"/>
      <w:proofErr w:type="gramEnd"/>
      <w:r>
        <w:t xml:space="preserve"> ve školnickém bytě, výměna skleněných výplní u dveří učeben (luxfery), další etapa výměny obložení stěn v budově, výměna osvětlení v učebnách a v kabinetech.</w:t>
      </w:r>
    </w:p>
    <w:p w14:paraId="4539956F" w14:textId="77777777" w:rsidR="009C1B8D" w:rsidRPr="00D37522" w:rsidRDefault="009C1B8D">
      <w:pPr>
        <w:pStyle w:val="Zkladntext"/>
        <w:spacing w:before="8"/>
        <w:rPr>
          <w:color w:val="FF0000"/>
          <w:sz w:val="26"/>
        </w:rPr>
      </w:pPr>
    </w:p>
    <w:p w14:paraId="530E312D" w14:textId="77777777" w:rsidR="009C1B8D" w:rsidRPr="00D37522" w:rsidRDefault="009C1B8D">
      <w:pPr>
        <w:pStyle w:val="Zkladntext"/>
        <w:spacing w:before="6"/>
        <w:rPr>
          <w:color w:val="FF0000"/>
          <w:sz w:val="30"/>
        </w:rPr>
      </w:pPr>
    </w:p>
    <w:p w14:paraId="354B94DE" w14:textId="77777777" w:rsidR="009C1B8D" w:rsidRDefault="009C1B8D">
      <w:pPr>
        <w:spacing w:line="552" w:lineRule="auto"/>
        <w:jc w:val="both"/>
        <w:sectPr w:rsidR="009C1B8D">
          <w:pgSz w:w="11910" w:h="16840"/>
          <w:pgMar w:top="1740" w:right="0" w:bottom="960" w:left="0" w:header="322" w:footer="778" w:gutter="0"/>
          <w:cols w:space="708"/>
        </w:sectPr>
      </w:pPr>
    </w:p>
    <w:p w14:paraId="2F9AD381" w14:textId="77116E1D" w:rsidR="009C1B8D" w:rsidRDefault="00C41698" w:rsidP="00E850E8">
      <w:pPr>
        <w:pStyle w:val="Nadpis4"/>
        <w:numPr>
          <w:ilvl w:val="0"/>
          <w:numId w:val="12"/>
        </w:numPr>
        <w:tabs>
          <w:tab w:val="left" w:pos="1856"/>
        </w:tabs>
        <w:spacing w:before="2"/>
      </w:pPr>
      <w:r>
        <w:lastRenderedPageBreak/>
        <w:t>Základní údaje o hospodaření</w:t>
      </w:r>
      <w:r>
        <w:rPr>
          <w:spacing w:val="-3"/>
        </w:rPr>
        <w:t xml:space="preserve"> </w:t>
      </w:r>
      <w:r>
        <w:t>školy</w:t>
      </w:r>
      <w:r w:rsidR="00C825A9">
        <w:t xml:space="preserve"> 2023</w:t>
      </w:r>
    </w:p>
    <w:p w14:paraId="38EFC8E5" w14:textId="77777777" w:rsidR="000B138F" w:rsidRDefault="000B138F" w:rsidP="000B138F">
      <w:pPr>
        <w:pStyle w:val="Nadpis4"/>
        <w:tabs>
          <w:tab w:val="left" w:pos="1856"/>
        </w:tabs>
        <w:spacing w:before="2"/>
        <w:ind w:left="1401" w:firstLine="0"/>
      </w:pPr>
    </w:p>
    <w:tbl>
      <w:tblPr>
        <w:tblStyle w:val="Mkatabulky"/>
        <w:tblW w:w="10667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110"/>
        <w:gridCol w:w="1282"/>
        <w:gridCol w:w="3435"/>
        <w:gridCol w:w="1426"/>
        <w:gridCol w:w="1568"/>
        <w:gridCol w:w="1139"/>
      </w:tblGrid>
      <w:tr w:rsidR="00195C07" w:rsidRPr="00195C07" w14:paraId="5E371044" w14:textId="77777777" w:rsidTr="007A477C">
        <w:trPr>
          <w:trHeight w:val="871"/>
          <w:jc w:val="center"/>
        </w:trPr>
        <w:tc>
          <w:tcPr>
            <w:tcW w:w="707" w:type="dxa"/>
          </w:tcPr>
          <w:p w14:paraId="29429442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</w:tcPr>
          <w:p w14:paraId="7A3E73CD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Zakázka -účelový</w:t>
            </w:r>
            <w:proofErr w:type="gramEnd"/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 xml:space="preserve"> zdroj </w:t>
            </w:r>
          </w:p>
        </w:tc>
        <w:tc>
          <w:tcPr>
            <w:tcW w:w="4717" w:type="dxa"/>
            <w:gridSpan w:val="2"/>
            <w:vAlign w:val="center"/>
          </w:tcPr>
          <w:p w14:paraId="48ED78C8" w14:textId="77777777" w:rsidR="00195C07" w:rsidRPr="00195C07" w:rsidRDefault="00195C07" w:rsidP="00AA2F0D">
            <w:pPr>
              <w:overflowPunct w:val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Středisko</w:t>
            </w:r>
          </w:p>
        </w:tc>
        <w:tc>
          <w:tcPr>
            <w:tcW w:w="1426" w:type="dxa"/>
            <w:vAlign w:val="center"/>
          </w:tcPr>
          <w:p w14:paraId="593F6D7E" w14:textId="77777777" w:rsidR="00195C07" w:rsidRPr="00195C07" w:rsidRDefault="00195C07" w:rsidP="00AA2F0D">
            <w:pPr>
              <w:overflowPunct w:val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Výnosy</w:t>
            </w:r>
          </w:p>
        </w:tc>
        <w:tc>
          <w:tcPr>
            <w:tcW w:w="1568" w:type="dxa"/>
            <w:vAlign w:val="center"/>
          </w:tcPr>
          <w:p w14:paraId="715856A2" w14:textId="77777777" w:rsidR="00195C07" w:rsidRPr="00195C07" w:rsidRDefault="00195C07" w:rsidP="00AA2F0D">
            <w:pPr>
              <w:overflowPunct w:val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Náklady</w:t>
            </w:r>
          </w:p>
        </w:tc>
        <w:tc>
          <w:tcPr>
            <w:tcW w:w="1139" w:type="dxa"/>
            <w:vAlign w:val="center"/>
          </w:tcPr>
          <w:p w14:paraId="65007937" w14:textId="77777777" w:rsidR="00195C07" w:rsidRPr="00195C07" w:rsidRDefault="00195C07" w:rsidP="00AA2F0D">
            <w:pPr>
              <w:overflowPunct w:val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HV v HČ</w:t>
            </w:r>
          </w:p>
        </w:tc>
      </w:tr>
      <w:tr w:rsidR="00195C07" w:rsidRPr="00195C07" w14:paraId="61EFDE05" w14:textId="77777777" w:rsidTr="007A477C">
        <w:trPr>
          <w:trHeight w:val="771"/>
          <w:jc w:val="center"/>
        </w:trPr>
        <w:tc>
          <w:tcPr>
            <w:tcW w:w="707" w:type="dxa"/>
            <w:vMerge w:val="restart"/>
            <w:textDirection w:val="btLr"/>
          </w:tcPr>
          <w:p w14:paraId="0177E004" w14:textId="77777777" w:rsidR="00195C07" w:rsidRPr="00195C07" w:rsidRDefault="00195C07" w:rsidP="00AA2F0D">
            <w:pPr>
              <w:overflowPunct w:val="0"/>
              <w:ind w:left="113" w:right="113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Zřizovatel</w:t>
            </w:r>
          </w:p>
        </w:tc>
        <w:tc>
          <w:tcPr>
            <w:tcW w:w="1110" w:type="dxa"/>
            <w:vMerge w:val="restart"/>
            <w:vAlign w:val="center"/>
          </w:tcPr>
          <w:p w14:paraId="6ED9AEBA" w14:textId="77777777" w:rsidR="00195C07" w:rsidRPr="00195C07" w:rsidRDefault="00195C07" w:rsidP="00AA2F0D">
            <w:pPr>
              <w:overflowPunct w:val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UZ 66</w:t>
            </w:r>
          </w:p>
        </w:tc>
        <w:tc>
          <w:tcPr>
            <w:tcW w:w="1282" w:type="dxa"/>
          </w:tcPr>
          <w:p w14:paraId="3010F508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 – ZŠ, 4-ŠD, 5 –ŠJ</w:t>
            </w:r>
          </w:p>
        </w:tc>
        <w:tc>
          <w:tcPr>
            <w:tcW w:w="3434" w:type="dxa"/>
          </w:tcPr>
          <w:p w14:paraId="159502A9" w14:textId="77777777" w:rsidR="00195C07" w:rsidRPr="00195C07" w:rsidRDefault="00195C07" w:rsidP="00AA2F0D">
            <w:pPr>
              <w:overflowPunct w:val="0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Příspěvky na </w:t>
            </w:r>
            <w:proofErr w:type="gramStart"/>
            <w:r w:rsidRPr="00195C07">
              <w:rPr>
                <w:rFonts w:eastAsia="Times New Roman"/>
                <w:sz w:val="16"/>
                <w:szCs w:val="16"/>
              </w:rPr>
              <w:t>provoz - město</w:t>
            </w:r>
            <w:proofErr w:type="gramEnd"/>
            <w:r w:rsidRPr="00195C07">
              <w:rPr>
                <w:rFonts w:eastAsia="Times New Roman"/>
                <w:sz w:val="16"/>
                <w:szCs w:val="16"/>
              </w:rPr>
              <w:t xml:space="preserve"> Bruntál </w:t>
            </w:r>
          </w:p>
        </w:tc>
        <w:tc>
          <w:tcPr>
            <w:tcW w:w="1426" w:type="dxa"/>
          </w:tcPr>
          <w:p w14:paraId="1093BD34" w14:textId="77777777" w:rsidR="00195C07" w:rsidRPr="00195C07" w:rsidRDefault="00195C07" w:rsidP="00AA2F0D">
            <w:pPr>
              <w:tabs>
                <w:tab w:val="decimal" w:pos="9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4397882,64</w:t>
            </w:r>
          </w:p>
        </w:tc>
        <w:tc>
          <w:tcPr>
            <w:tcW w:w="1568" w:type="dxa"/>
          </w:tcPr>
          <w:p w14:paraId="0ECE2306" w14:textId="77777777" w:rsidR="00195C07" w:rsidRPr="00195C07" w:rsidRDefault="00195C07" w:rsidP="00AA2F0D">
            <w:pPr>
              <w:tabs>
                <w:tab w:val="decimal" w:pos="83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4487436,53</w:t>
            </w:r>
          </w:p>
        </w:tc>
        <w:tc>
          <w:tcPr>
            <w:tcW w:w="1139" w:type="dxa"/>
          </w:tcPr>
          <w:p w14:paraId="15225A53" w14:textId="77777777" w:rsidR="00195C07" w:rsidRPr="00195C07" w:rsidRDefault="00195C07" w:rsidP="00AA2F0D">
            <w:pPr>
              <w:tabs>
                <w:tab w:val="decimal" w:pos="6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-89553,89</w:t>
            </w:r>
          </w:p>
        </w:tc>
      </w:tr>
      <w:tr w:rsidR="00195C07" w:rsidRPr="00195C07" w14:paraId="276906E4" w14:textId="77777777" w:rsidTr="007A477C">
        <w:trPr>
          <w:trHeight w:val="433"/>
          <w:jc w:val="center"/>
        </w:trPr>
        <w:tc>
          <w:tcPr>
            <w:tcW w:w="707" w:type="dxa"/>
            <w:vMerge/>
          </w:tcPr>
          <w:p w14:paraId="4A2544AD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14:paraId="12C8790B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2" w:type="dxa"/>
          </w:tcPr>
          <w:p w14:paraId="2FD84675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 – ZŠ, 5 –ŠJ</w:t>
            </w:r>
          </w:p>
        </w:tc>
        <w:tc>
          <w:tcPr>
            <w:tcW w:w="3434" w:type="dxa"/>
          </w:tcPr>
          <w:p w14:paraId="1713B778" w14:textId="77777777" w:rsidR="00195C07" w:rsidRPr="00195C07" w:rsidRDefault="00195C07" w:rsidP="00AA2F0D">
            <w:pPr>
              <w:overflowPunct w:val="0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výnosy z investičních transferů</w:t>
            </w:r>
          </w:p>
        </w:tc>
        <w:tc>
          <w:tcPr>
            <w:tcW w:w="1426" w:type="dxa"/>
          </w:tcPr>
          <w:p w14:paraId="55E50A00" w14:textId="73111EEF" w:rsidR="00195C07" w:rsidRPr="00195C07" w:rsidRDefault="00195C07" w:rsidP="00195C07">
            <w:pPr>
              <w:tabs>
                <w:tab w:val="decimal" w:pos="9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245806,60</w:t>
            </w:r>
          </w:p>
        </w:tc>
        <w:tc>
          <w:tcPr>
            <w:tcW w:w="1568" w:type="dxa"/>
          </w:tcPr>
          <w:p w14:paraId="56E5B189" w14:textId="65737D53" w:rsidR="00195C07" w:rsidRPr="00195C07" w:rsidRDefault="00195C07" w:rsidP="00AA2F0D">
            <w:pPr>
              <w:tabs>
                <w:tab w:val="decimal" w:pos="83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245806,60</w:t>
            </w:r>
          </w:p>
          <w:p w14:paraId="44D8AD8F" w14:textId="77777777" w:rsidR="00195C07" w:rsidRPr="00195C07" w:rsidRDefault="00195C07" w:rsidP="00AA2F0D">
            <w:pPr>
              <w:tabs>
                <w:tab w:val="decimal" w:pos="83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14:paraId="47872A27" w14:textId="77777777" w:rsidR="00195C07" w:rsidRPr="00195C07" w:rsidRDefault="00195C07" w:rsidP="00AA2F0D">
            <w:pPr>
              <w:tabs>
                <w:tab w:val="decimal" w:pos="6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95C07" w:rsidRPr="00195C07" w14:paraId="25EB52A0" w14:textId="77777777" w:rsidTr="007A477C">
        <w:trPr>
          <w:trHeight w:val="771"/>
          <w:jc w:val="center"/>
        </w:trPr>
        <w:tc>
          <w:tcPr>
            <w:tcW w:w="707" w:type="dxa"/>
            <w:vMerge/>
          </w:tcPr>
          <w:p w14:paraId="033A21D0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14:paraId="682FD8E4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2" w:type="dxa"/>
          </w:tcPr>
          <w:p w14:paraId="0EA082BE" w14:textId="77777777" w:rsidR="00195C07" w:rsidRPr="00195C07" w:rsidRDefault="00195C07" w:rsidP="00AA2F0D">
            <w:pPr>
              <w:jc w:val="both"/>
              <w:rPr>
                <w:sz w:val="16"/>
                <w:szCs w:val="16"/>
              </w:rPr>
            </w:pPr>
            <w:r w:rsidRPr="00195C07">
              <w:rPr>
                <w:sz w:val="16"/>
                <w:szCs w:val="16"/>
              </w:rPr>
              <w:t>A-</w:t>
            </w:r>
            <w:proofErr w:type="spellStart"/>
            <w:r w:rsidRPr="00195C07">
              <w:rPr>
                <w:sz w:val="16"/>
                <w:szCs w:val="16"/>
              </w:rPr>
              <w:t>AdP</w:t>
            </w:r>
            <w:proofErr w:type="spellEnd"/>
            <w:r w:rsidRPr="00195C07">
              <w:rPr>
                <w:sz w:val="16"/>
                <w:szCs w:val="16"/>
              </w:rPr>
              <w:t>, A-LIC, A-PV, A-SW, A-ITG, A-MAS</w:t>
            </w:r>
          </w:p>
          <w:p w14:paraId="3EC46A52" w14:textId="77777777" w:rsidR="00195C07" w:rsidRPr="00195C07" w:rsidRDefault="00195C07" w:rsidP="00AA2F0D">
            <w:pPr>
              <w:overflowPunct w:val="0"/>
              <w:ind w:left="720" w:hanging="749"/>
              <w:contextualSpacing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4" w:type="dxa"/>
            <w:vAlign w:val="center"/>
          </w:tcPr>
          <w:p w14:paraId="102FA794" w14:textId="77777777" w:rsidR="00195C07" w:rsidRPr="00195C07" w:rsidRDefault="00195C07" w:rsidP="00AA2F0D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195C07">
              <w:rPr>
                <w:sz w:val="16"/>
                <w:szCs w:val="16"/>
              </w:rPr>
              <w:t>účel.příspěvky</w:t>
            </w:r>
            <w:proofErr w:type="spellEnd"/>
            <w:proofErr w:type="gramEnd"/>
            <w:r w:rsidRPr="00195C07">
              <w:rPr>
                <w:sz w:val="16"/>
                <w:szCs w:val="16"/>
              </w:rPr>
              <w:t xml:space="preserve"> Města Bruntál  (</w:t>
            </w:r>
            <w:proofErr w:type="spellStart"/>
            <w:r w:rsidRPr="00195C07">
              <w:rPr>
                <w:sz w:val="16"/>
                <w:szCs w:val="16"/>
              </w:rPr>
              <w:t>Ad.pobyt</w:t>
            </w:r>
            <w:proofErr w:type="spellEnd"/>
            <w:r w:rsidRPr="00195C07">
              <w:rPr>
                <w:sz w:val="16"/>
                <w:szCs w:val="16"/>
              </w:rPr>
              <w:t xml:space="preserve">, Licence, Výuka plavání, IT </w:t>
            </w:r>
            <w:proofErr w:type="spellStart"/>
            <w:r w:rsidRPr="00195C07">
              <w:rPr>
                <w:sz w:val="16"/>
                <w:szCs w:val="16"/>
              </w:rPr>
              <w:t>gram.PP</w:t>
            </w:r>
            <w:proofErr w:type="spellEnd"/>
            <w:r w:rsidRPr="00195C07">
              <w:rPr>
                <w:sz w:val="16"/>
                <w:szCs w:val="16"/>
              </w:rPr>
              <w:t>, MAS HJ )</w:t>
            </w:r>
          </w:p>
          <w:p w14:paraId="0F3C9FCD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14:paraId="23CB3671" w14:textId="77777777" w:rsidR="00195C07" w:rsidRPr="00195C07" w:rsidRDefault="00195C07" w:rsidP="00AA2F0D">
            <w:pPr>
              <w:tabs>
                <w:tab w:val="decimal" w:pos="9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628922,08</w:t>
            </w:r>
          </w:p>
        </w:tc>
        <w:tc>
          <w:tcPr>
            <w:tcW w:w="1568" w:type="dxa"/>
          </w:tcPr>
          <w:p w14:paraId="45F46504" w14:textId="77777777" w:rsidR="00195C07" w:rsidRPr="00195C07" w:rsidRDefault="00195C07" w:rsidP="00AA2F0D">
            <w:pPr>
              <w:tabs>
                <w:tab w:val="decimal" w:pos="83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628922,08</w:t>
            </w:r>
          </w:p>
        </w:tc>
        <w:tc>
          <w:tcPr>
            <w:tcW w:w="1139" w:type="dxa"/>
          </w:tcPr>
          <w:p w14:paraId="4BD42DBC" w14:textId="77777777" w:rsidR="00195C07" w:rsidRPr="00195C07" w:rsidRDefault="00195C07" w:rsidP="00AA2F0D">
            <w:pPr>
              <w:tabs>
                <w:tab w:val="decimal" w:pos="6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95C07" w:rsidRPr="00195C07" w14:paraId="44C4792B" w14:textId="77777777" w:rsidTr="007A477C">
        <w:trPr>
          <w:trHeight w:val="771"/>
          <w:jc w:val="center"/>
        </w:trPr>
        <w:tc>
          <w:tcPr>
            <w:tcW w:w="707" w:type="dxa"/>
            <w:vMerge/>
          </w:tcPr>
          <w:p w14:paraId="4FCD88FC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14:paraId="1B0D029E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2" w:type="dxa"/>
          </w:tcPr>
          <w:p w14:paraId="5D2A1D6C" w14:textId="77777777" w:rsidR="00195C07" w:rsidRPr="00195C07" w:rsidRDefault="00195C07" w:rsidP="00AA2F0D">
            <w:pPr>
              <w:jc w:val="both"/>
              <w:rPr>
                <w:sz w:val="16"/>
                <w:szCs w:val="16"/>
              </w:rPr>
            </w:pPr>
            <w:r w:rsidRPr="00195C07">
              <w:rPr>
                <w:sz w:val="16"/>
                <w:szCs w:val="16"/>
              </w:rPr>
              <w:t>4-ŠD, 5-ŠJ, 2-ZŠ</w:t>
            </w:r>
          </w:p>
          <w:p w14:paraId="33B790A7" w14:textId="77777777" w:rsidR="00195C07" w:rsidRPr="00195C07" w:rsidRDefault="00195C07" w:rsidP="00AA2F0D">
            <w:pPr>
              <w:overflowPunct w:val="0"/>
              <w:ind w:left="-29"/>
              <w:contextualSpacing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4" w:type="dxa"/>
            <w:vAlign w:val="center"/>
          </w:tcPr>
          <w:p w14:paraId="24351709" w14:textId="77777777" w:rsidR="00195C07" w:rsidRPr="00195C07" w:rsidRDefault="00195C07" w:rsidP="00AA2F0D">
            <w:pPr>
              <w:jc w:val="both"/>
              <w:rPr>
                <w:sz w:val="16"/>
                <w:szCs w:val="16"/>
              </w:rPr>
            </w:pPr>
            <w:r w:rsidRPr="00195C07">
              <w:rPr>
                <w:sz w:val="16"/>
                <w:szCs w:val="16"/>
              </w:rPr>
              <w:t xml:space="preserve">Výnosy ze </w:t>
            </w:r>
            <w:proofErr w:type="spellStart"/>
            <w:proofErr w:type="gramStart"/>
            <w:r w:rsidRPr="00195C07">
              <w:rPr>
                <w:sz w:val="16"/>
                <w:szCs w:val="16"/>
              </w:rPr>
              <w:t>školného,přísp.na</w:t>
            </w:r>
            <w:proofErr w:type="spellEnd"/>
            <w:proofErr w:type="gramEnd"/>
            <w:r w:rsidRPr="00195C07">
              <w:rPr>
                <w:sz w:val="16"/>
                <w:szCs w:val="16"/>
              </w:rPr>
              <w:t xml:space="preserve"> provoz </w:t>
            </w:r>
            <w:proofErr w:type="spellStart"/>
            <w:r w:rsidRPr="00195C07">
              <w:rPr>
                <w:sz w:val="16"/>
                <w:szCs w:val="16"/>
              </w:rPr>
              <w:t>ŠJ,akce</w:t>
            </w:r>
            <w:proofErr w:type="spellEnd"/>
            <w:r w:rsidRPr="00195C07">
              <w:rPr>
                <w:sz w:val="16"/>
                <w:szCs w:val="16"/>
              </w:rPr>
              <w:t xml:space="preserve"> školy</w:t>
            </w:r>
          </w:p>
          <w:p w14:paraId="23C168DF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14:paraId="4DE0FA1E" w14:textId="77777777" w:rsidR="00195C07" w:rsidRPr="00195C07" w:rsidRDefault="00195C07" w:rsidP="00AA2F0D">
            <w:pPr>
              <w:tabs>
                <w:tab w:val="decimal" w:pos="9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316447,00</w:t>
            </w:r>
          </w:p>
        </w:tc>
        <w:tc>
          <w:tcPr>
            <w:tcW w:w="1568" w:type="dxa"/>
          </w:tcPr>
          <w:p w14:paraId="4AE83933" w14:textId="77777777" w:rsidR="00195C07" w:rsidRPr="00195C07" w:rsidRDefault="00195C07" w:rsidP="00AA2F0D">
            <w:pPr>
              <w:tabs>
                <w:tab w:val="decimal" w:pos="83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3163105,00</w:t>
            </w:r>
          </w:p>
        </w:tc>
        <w:tc>
          <w:tcPr>
            <w:tcW w:w="1139" w:type="dxa"/>
          </w:tcPr>
          <w:p w14:paraId="49E72D5F" w14:textId="77777777" w:rsidR="00195C07" w:rsidRPr="00195C07" w:rsidRDefault="00195C07" w:rsidP="00AA2F0D">
            <w:pPr>
              <w:tabs>
                <w:tab w:val="decimal" w:pos="6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3342,00</w:t>
            </w:r>
          </w:p>
        </w:tc>
      </w:tr>
      <w:tr w:rsidR="00195C07" w:rsidRPr="00195C07" w14:paraId="099DF0A2" w14:textId="77777777" w:rsidTr="007A477C">
        <w:trPr>
          <w:trHeight w:val="771"/>
          <w:jc w:val="center"/>
        </w:trPr>
        <w:tc>
          <w:tcPr>
            <w:tcW w:w="707" w:type="dxa"/>
            <w:vMerge/>
          </w:tcPr>
          <w:p w14:paraId="4069306D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14:paraId="1E739C38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2" w:type="dxa"/>
          </w:tcPr>
          <w:p w14:paraId="543CC2EB" w14:textId="77777777" w:rsidR="00195C07" w:rsidRPr="00195C07" w:rsidRDefault="00195C07" w:rsidP="00AA2F0D">
            <w:pPr>
              <w:jc w:val="both"/>
              <w:rPr>
                <w:sz w:val="16"/>
                <w:szCs w:val="16"/>
              </w:rPr>
            </w:pPr>
            <w:r w:rsidRPr="00195C07">
              <w:rPr>
                <w:sz w:val="16"/>
                <w:szCs w:val="16"/>
              </w:rPr>
              <w:t>8-PM v HČ</w:t>
            </w:r>
          </w:p>
          <w:p w14:paraId="3A0EA283" w14:textId="77777777" w:rsidR="00195C07" w:rsidRPr="00195C07" w:rsidRDefault="00195C07" w:rsidP="00AA2F0D">
            <w:pPr>
              <w:overflowPunct w:val="0"/>
              <w:ind w:left="720" w:hanging="720"/>
              <w:contextualSpacing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4" w:type="dxa"/>
            <w:vAlign w:val="center"/>
          </w:tcPr>
          <w:p w14:paraId="5E7D6011" w14:textId="77777777" w:rsidR="00195C07" w:rsidRPr="00195C07" w:rsidRDefault="00195C07" w:rsidP="00AA2F0D">
            <w:pPr>
              <w:jc w:val="both"/>
              <w:rPr>
                <w:sz w:val="16"/>
                <w:szCs w:val="16"/>
              </w:rPr>
            </w:pPr>
            <w:r w:rsidRPr="00195C07">
              <w:rPr>
                <w:sz w:val="16"/>
                <w:szCs w:val="16"/>
              </w:rPr>
              <w:t>Pronájmy místností v HČ (Amos, ZUŠ, Bufet)</w:t>
            </w:r>
          </w:p>
          <w:p w14:paraId="0ADB5C46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14:paraId="1C6F92B8" w14:textId="77777777" w:rsidR="00195C07" w:rsidRPr="00195C07" w:rsidRDefault="00195C07" w:rsidP="00AA2F0D">
            <w:pPr>
              <w:tabs>
                <w:tab w:val="decimal" w:pos="9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285550,00</w:t>
            </w:r>
          </w:p>
        </w:tc>
        <w:tc>
          <w:tcPr>
            <w:tcW w:w="1568" w:type="dxa"/>
          </w:tcPr>
          <w:p w14:paraId="7F5C538A" w14:textId="77777777" w:rsidR="00195C07" w:rsidRPr="00195C07" w:rsidRDefault="00195C07" w:rsidP="00AA2F0D">
            <w:pPr>
              <w:tabs>
                <w:tab w:val="decimal" w:pos="83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285550,00</w:t>
            </w:r>
          </w:p>
        </w:tc>
        <w:tc>
          <w:tcPr>
            <w:tcW w:w="1139" w:type="dxa"/>
          </w:tcPr>
          <w:p w14:paraId="13FDC5E7" w14:textId="77777777" w:rsidR="00195C07" w:rsidRPr="00195C07" w:rsidRDefault="00195C07" w:rsidP="00AA2F0D">
            <w:pPr>
              <w:tabs>
                <w:tab w:val="decimal" w:pos="6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95C07" w:rsidRPr="00195C07" w14:paraId="2D21045D" w14:textId="77777777" w:rsidTr="007A477C">
        <w:trPr>
          <w:trHeight w:val="771"/>
          <w:jc w:val="center"/>
        </w:trPr>
        <w:tc>
          <w:tcPr>
            <w:tcW w:w="707" w:type="dxa"/>
            <w:vMerge/>
          </w:tcPr>
          <w:p w14:paraId="0B2535CB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14:paraId="2D8D7667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2" w:type="dxa"/>
          </w:tcPr>
          <w:p w14:paraId="2704161A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A-MAS</w:t>
            </w:r>
          </w:p>
        </w:tc>
        <w:tc>
          <w:tcPr>
            <w:tcW w:w="3434" w:type="dxa"/>
            <w:vAlign w:val="center"/>
          </w:tcPr>
          <w:p w14:paraId="62D09E43" w14:textId="77777777" w:rsidR="00195C07" w:rsidRPr="00195C07" w:rsidRDefault="00195C07" w:rsidP="00AA2F0D">
            <w:pPr>
              <w:overflowPunct w:val="0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Projekt SZIF – MAS HJ – investiční dotace (předfinancováno zřizovatelem)</w:t>
            </w:r>
          </w:p>
        </w:tc>
        <w:tc>
          <w:tcPr>
            <w:tcW w:w="1426" w:type="dxa"/>
          </w:tcPr>
          <w:p w14:paraId="785460BB" w14:textId="77777777" w:rsidR="00195C07" w:rsidRPr="00195C07" w:rsidRDefault="00195C07" w:rsidP="00AA2F0D">
            <w:pPr>
              <w:tabs>
                <w:tab w:val="decimal" w:pos="9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834649,00</w:t>
            </w:r>
          </w:p>
          <w:p w14:paraId="580FD174" w14:textId="77777777" w:rsidR="00195C07" w:rsidRPr="00195C07" w:rsidRDefault="00195C07" w:rsidP="00AA2F0D">
            <w:pPr>
              <w:tabs>
                <w:tab w:val="decimal" w:pos="9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14:paraId="71E34227" w14:textId="77777777" w:rsidR="00195C07" w:rsidRPr="00195C07" w:rsidRDefault="00195C07" w:rsidP="00AA2F0D">
            <w:pPr>
              <w:tabs>
                <w:tab w:val="decimal" w:pos="83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834649,00</w:t>
            </w:r>
          </w:p>
        </w:tc>
        <w:tc>
          <w:tcPr>
            <w:tcW w:w="1139" w:type="dxa"/>
          </w:tcPr>
          <w:p w14:paraId="366DCB67" w14:textId="77777777" w:rsidR="00195C07" w:rsidRPr="00195C07" w:rsidRDefault="00195C07" w:rsidP="00AA2F0D">
            <w:pPr>
              <w:tabs>
                <w:tab w:val="decimal" w:pos="6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95C07" w:rsidRPr="00195C07" w14:paraId="18DBF873" w14:textId="77777777" w:rsidTr="007A477C">
        <w:trPr>
          <w:trHeight w:val="410"/>
          <w:jc w:val="center"/>
        </w:trPr>
        <w:tc>
          <w:tcPr>
            <w:tcW w:w="707" w:type="dxa"/>
            <w:vMerge/>
          </w:tcPr>
          <w:p w14:paraId="66B1245F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14:paraId="34CD4061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2" w:type="dxa"/>
          </w:tcPr>
          <w:p w14:paraId="412BAA58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4" w:type="dxa"/>
            <w:vAlign w:val="center"/>
          </w:tcPr>
          <w:p w14:paraId="4332DB65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14:paraId="11177AF9" w14:textId="77777777" w:rsidR="00195C07" w:rsidRPr="00195C07" w:rsidRDefault="00195C07" w:rsidP="00AA2F0D">
            <w:pPr>
              <w:tabs>
                <w:tab w:val="decimal" w:pos="9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14:paraId="4CD56EA9" w14:textId="77777777" w:rsidR="00195C07" w:rsidRPr="00195C07" w:rsidRDefault="00195C07" w:rsidP="00AA2F0D">
            <w:pPr>
              <w:tabs>
                <w:tab w:val="decimal" w:pos="83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14:paraId="330318D2" w14:textId="77777777" w:rsidR="00195C07" w:rsidRPr="00195C07" w:rsidRDefault="00195C07" w:rsidP="00AA2F0D">
            <w:pPr>
              <w:tabs>
                <w:tab w:val="decimal" w:pos="600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95C07" w:rsidRPr="00195C07" w14:paraId="47D102D6" w14:textId="77777777" w:rsidTr="007A477C">
        <w:trPr>
          <w:cantSplit/>
          <w:trHeight w:val="771"/>
          <w:jc w:val="center"/>
        </w:trPr>
        <w:tc>
          <w:tcPr>
            <w:tcW w:w="707" w:type="dxa"/>
            <w:textDirection w:val="btLr"/>
          </w:tcPr>
          <w:p w14:paraId="49D7042E" w14:textId="77777777" w:rsidR="00195C07" w:rsidRPr="00195C07" w:rsidRDefault="00195C07" w:rsidP="00AA2F0D">
            <w:pPr>
              <w:overflowPunct w:val="0"/>
              <w:ind w:left="113" w:right="113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EU</w:t>
            </w:r>
          </w:p>
        </w:tc>
        <w:tc>
          <w:tcPr>
            <w:tcW w:w="1110" w:type="dxa"/>
          </w:tcPr>
          <w:p w14:paraId="58C83F96" w14:textId="77777777" w:rsidR="00195C07" w:rsidRPr="00195C07" w:rsidRDefault="00195C07" w:rsidP="00AA2F0D">
            <w:pPr>
              <w:overflowPunct w:val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ÚZ 20</w:t>
            </w:r>
          </w:p>
        </w:tc>
        <w:tc>
          <w:tcPr>
            <w:tcW w:w="1282" w:type="dxa"/>
          </w:tcPr>
          <w:p w14:paraId="153C4665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1 -ŠI</w:t>
            </w:r>
          </w:p>
        </w:tc>
        <w:tc>
          <w:tcPr>
            <w:tcW w:w="3434" w:type="dxa"/>
            <w:vAlign w:val="center"/>
          </w:tcPr>
          <w:p w14:paraId="44654F8E" w14:textId="77777777" w:rsidR="00195C07" w:rsidRPr="00195C07" w:rsidRDefault="00195C07" w:rsidP="00AA2F0D">
            <w:pPr>
              <w:overflowPunct w:val="0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Výzva č. 20, „Šablony I-JAK“, Šablony III</w:t>
            </w:r>
          </w:p>
        </w:tc>
        <w:tc>
          <w:tcPr>
            <w:tcW w:w="1426" w:type="dxa"/>
          </w:tcPr>
          <w:p w14:paraId="7DA9E3A2" w14:textId="77777777" w:rsidR="00195C07" w:rsidRPr="00195C07" w:rsidRDefault="00195C07" w:rsidP="00AA2F0D">
            <w:pPr>
              <w:tabs>
                <w:tab w:val="decimal" w:pos="873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2253175,41</w:t>
            </w:r>
          </w:p>
        </w:tc>
        <w:tc>
          <w:tcPr>
            <w:tcW w:w="1568" w:type="dxa"/>
          </w:tcPr>
          <w:p w14:paraId="798EB103" w14:textId="77777777" w:rsidR="00195C07" w:rsidRPr="00195C07" w:rsidRDefault="00195C07" w:rsidP="00AA2F0D">
            <w:pPr>
              <w:tabs>
                <w:tab w:val="decimal" w:pos="928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2253175,41</w:t>
            </w:r>
          </w:p>
        </w:tc>
        <w:tc>
          <w:tcPr>
            <w:tcW w:w="1139" w:type="dxa"/>
          </w:tcPr>
          <w:p w14:paraId="7229C755" w14:textId="77777777" w:rsidR="00195C07" w:rsidRPr="00195C07" w:rsidRDefault="00195C07" w:rsidP="00AA2F0D">
            <w:pPr>
              <w:tabs>
                <w:tab w:val="decimal" w:pos="622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95C07" w:rsidRPr="00195C07" w14:paraId="734868B4" w14:textId="77777777" w:rsidTr="007A477C">
        <w:trPr>
          <w:cantSplit/>
          <w:trHeight w:val="771"/>
          <w:jc w:val="center"/>
        </w:trPr>
        <w:tc>
          <w:tcPr>
            <w:tcW w:w="707" w:type="dxa"/>
            <w:vMerge w:val="restart"/>
            <w:textDirection w:val="btLr"/>
          </w:tcPr>
          <w:p w14:paraId="3866A86E" w14:textId="77777777" w:rsidR="00195C07" w:rsidRPr="00195C07" w:rsidRDefault="00195C07" w:rsidP="00AA2F0D">
            <w:pPr>
              <w:overflowPunct w:val="0"/>
              <w:ind w:left="113" w:right="113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Stát</w:t>
            </w:r>
          </w:p>
        </w:tc>
        <w:tc>
          <w:tcPr>
            <w:tcW w:w="1110" w:type="dxa"/>
          </w:tcPr>
          <w:p w14:paraId="555851E3" w14:textId="77777777" w:rsidR="00195C07" w:rsidRPr="00195C07" w:rsidRDefault="00195C07" w:rsidP="00AA2F0D">
            <w:pPr>
              <w:overflowPunct w:val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ÚZ 33</w:t>
            </w:r>
          </w:p>
        </w:tc>
        <w:tc>
          <w:tcPr>
            <w:tcW w:w="1282" w:type="dxa"/>
          </w:tcPr>
          <w:p w14:paraId="384A47B5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2- MŠ, 3-PŠ, 5-ŠJ, 6-AP</w:t>
            </w:r>
          </w:p>
        </w:tc>
        <w:tc>
          <w:tcPr>
            <w:tcW w:w="3434" w:type="dxa"/>
            <w:vAlign w:val="center"/>
          </w:tcPr>
          <w:p w14:paraId="14ADC738" w14:textId="77777777" w:rsidR="00195C07" w:rsidRPr="00195C07" w:rsidRDefault="00195C07" w:rsidP="00AA2F0D">
            <w:pPr>
              <w:overflowPunct w:val="0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33353 Příspěvek na vzdělávání</w:t>
            </w:r>
          </w:p>
        </w:tc>
        <w:tc>
          <w:tcPr>
            <w:tcW w:w="1426" w:type="dxa"/>
          </w:tcPr>
          <w:p w14:paraId="69C0685D" w14:textId="77777777" w:rsidR="00195C07" w:rsidRPr="00195C07" w:rsidRDefault="00195C07" w:rsidP="00AA2F0D">
            <w:pPr>
              <w:tabs>
                <w:tab w:val="decimal" w:pos="873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44232404,00</w:t>
            </w:r>
          </w:p>
        </w:tc>
        <w:tc>
          <w:tcPr>
            <w:tcW w:w="1568" w:type="dxa"/>
          </w:tcPr>
          <w:p w14:paraId="15709A65" w14:textId="77777777" w:rsidR="00195C07" w:rsidRPr="00195C07" w:rsidRDefault="00195C07" w:rsidP="00AA2F0D">
            <w:pPr>
              <w:tabs>
                <w:tab w:val="decimal" w:pos="873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44232404,00</w:t>
            </w:r>
          </w:p>
        </w:tc>
        <w:tc>
          <w:tcPr>
            <w:tcW w:w="1139" w:type="dxa"/>
          </w:tcPr>
          <w:p w14:paraId="1BDFC9AB" w14:textId="77777777" w:rsidR="00195C07" w:rsidRPr="00195C07" w:rsidRDefault="00195C07" w:rsidP="00AA2F0D">
            <w:pPr>
              <w:tabs>
                <w:tab w:val="decimal" w:pos="622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95C07" w:rsidRPr="00195C07" w14:paraId="3E965356" w14:textId="77777777" w:rsidTr="007A477C">
        <w:trPr>
          <w:cantSplit/>
          <w:trHeight w:val="771"/>
          <w:jc w:val="center"/>
        </w:trPr>
        <w:tc>
          <w:tcPr>
            <w:tcW w:w="707" w:type="dxa"/>
            <w:vMerge/>
          </w:tcPr>
          <w:p w14:paraId="3BE5BB73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</w:tcPr>
          <w:p w14:paraId="77550091" w14:textId="77777777" w:rsidR="00195C07" w:rsidRPr="00195C07" w:rsidRDefault="00195C07" w:rsidP="00AA2F0D">
            <w:pPr>
              <w:overflowPunct w:val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ÚZ 86</w:t>
            </w:r>
          </w:p>
        </w:tc>
        <w:tc>
          <w:tcPr>
            <w:tcW w:w="1282" w:type="dxa"/>
          </w:tcPr>
          <w:p w14:paraId="1303BA0F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3434" w:type="dxa"/>
            <w:vAlign w:val="center"/>
          </w:tcPr>
          <w:p w14:paraId="11057CD6" w14:textId="77777777" w:rsidR="00195C07" w:rsidRPr="00195C07" w:rsidRDefault="00195C07" w:rsidP="00AA2F0D">
            <w:pPr>
              <w:overflowPunct w:val="0"/>
              <w:rPr>
                <w:sz w:val="16"/>
                <w:szCs w:val="16"/>
              </w:rPr>
            </w:pPr>
            <w:r w:rsidRPr="00195C07">
              <w:rPr>
                <w:sz w:val="16"/>
                <w:szCs w:val="16"/>
              </w:rPr>
              <w:t>33086 - Doučování žáků - NPO</w:t>
            </w:r>
          </w:p>
        </w:tc>
        <w:tc>
          <w:tcPr>
            <w:tcW w:w="1426" w:type="dxa"/>
          </w:tcPr>
          <w:p w14:paraId="1A92D7BD" w14:textId="77777777" w:rsidR="00195C07" w:rsidRPr="00195C07" w:rsidRDefault="00195C07" w:rsidP="00AA2F0D">
            <w:pPr>
              <w:tabs>
                <w:tab w:val="decimal" w:pos="873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58200,00 </w:t>
            </w:r>
          </w:p>
        </w:tc>
        <w:tc>
          <w:tcPr>
            <w:tcW w:w="1568" w:type="dxa"/>
          </w:tcPr>
          <w:p w14:paraId="0E6B37C5" w14:textId="77777777" w:rsidR="00195C07" w:rsidRPr="00195C07" w:rsidRDefault="00195C07" w:rsidP="00AA2F0D">
            <w:pPr>
              <w:tabs>
                <w:tab w:val="decimal" w:pos="928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 58200,00</w:t>
            </w:r>
          </w:p>
        </w:tc>
        <w:tc>
          <w:tcPr>
            <w:tcW w:w="1139" w:type="dxa"/>
          </w:tcPr>
          <w:p w14:paraId="42472655" w14:textId="77777777" w:rsidR="00195C07" w:rsidRPr="00195C07" w:rsidRDefault="00195C07" w:rsidP="00AA2F0D">
            <w:pPr>
              <w:tabs>
                <w:tab w:val="decimal" w:pos="622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0,00 </w:t>
            </w:r>
          </w:p>
        </w:tc>
      </w:tr>
      <w:tr w:rsidR="00195C07" w:rsidRPr="00195C07" w14:paraId="66AA14A1" w14:textId="77777777" w:rsidTr="007A477C">
        <w:trPr>
          <w:cantSplit/>
          <w:trHeight w:val="408"/>
          <w:jc w:val="center"/>
        </w:trPr>
        <w:tc>
          <w:tcPr>
            <w:tcW w:w="707" w:type="dxa"/>
            <w:vMerge/>
          </w:tcPr>
          <w:p w14:paraId="2807D685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</w:tcPr>
          <w:p w14:paraId="4FBD82B5" w14:textId="77777777" w:rsidR="00195C07" w:rsidRPr="00195C07" w:rsidRDefault="00195C07" w:rsidP="00AA2F0D">
            <w:pPr>
              <w:overflowPunct w:val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ÚZ 88</w:t>
            </w:r>
          </w:p>
        </w:tc>
        <w:tc>
          <w:tcPr>
            <w:tcW w:w="1282" w:type="dxa"/>
          </w:tcPr>
          <w:p w14:paraId="344C4427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 A-MDT</w:t>
            </w:r>
          </w:p>
        </w:tc>
        <w:tc>
          <w:tcPr>
            <w:tcW w:w="3434" w:type="dxa"/>
            <w:vAlign w:val="center"/>
          </w:tcPr>
          <w:p w14:paraId="3FC260B0" w14:textId="0F10F328" w:rsidR="00D37522" w:rsidRPr="00195C07" w:rsidRDefault="00195C07" w:rsidP="00AA2F0D">
            <w:pPr>
              <w:rPr>
                <w:sz w:val="16"/>
                <w:szCs w:val="16"/>
              </w:rPr>
            </w:pPr>
            <w:r w:rsidRPr="00195C07">
              <w:rPr>
                <w:sz w:val="16"/>
                <w:szCs w:val="16"/>
              </w:rPr>
              <w:t xml:space="preserve">33088 - Technologie pro </w:t>
            </w:r>
            <w:r>
              <w:rPr>
                <w:sz w:val="16"/>
                <w:szCs w:val="16"/>
              </w:rPr>
              <w:t>z</w:t>
            </w:r>
            <w:r w:rsidRPr="00195C07">
              <w:rPr>
                <w:sz w:val="16"/>
                <w:szCs w:val="16"/>
              </w:rPr>
              <w:t>nevýhodněné žáky</w:t>
            </w:r>
          </w:p>
          <w:p w14:paraId="50F1B10E" w14:textId="77777777" w:rsidR="00195C07" w:rsidRPr="00195C07" w:rsidRDefault="00195C07" w:rsidP="00AA2F0D">
            <w:pPr>
              <w:overflowPunct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14:paraId="63223A87" w14:textId="77777777" w:rsidR="00195C07" w:rsidRPr="00195C07" w:rsidRDefault="00195C07" w:rsidP="00AA2F0D">
            <w:pPr>
              <w:tabs>
                <w:tab w:val="decimal" w:pos="873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135000,00 </w:t>
            </w:r>
          </w:p>
        </w:tc>
        <w:tc>
          <w:tcPr>
            <w:tcW w:w="1568" w:type="dxa"/>
          </w:tcPr>
          <w:p w14:paraId="332C4215" w14:textId="77777777" w:rsidR="00195C07" w:rsidRPr="00195C07" w:rsidRDefault="00195C07" w:rsidP="00AA2F0D">
            <w:pPr>
              <w:tabs>
                <w:tab w:val="decimal" w:pos="928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135000,00</w:t>
            </w:r>
          </w:p>
        </w:tc>
        <w:tc>
          <w:tcPr>
            <w:tcW w:w="1139" w:type="dxa"/>
          </w:tcPr>
          <w:p w14:paraId="43EFEED4" w14:textId="77777777" w:rsidR="00195C07" w:rsidRPr="00195C07" w:rsidRDefault="00195C07" w:rsidP="00AA2F0D">
            <w:pPr>
              <w:tabs>
                <w:tab w:val="decimal" w:pos="622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0,00 </w:t>
            </w:r>
          </w:p>
        </w:tc>
      </w:tr>
      <w:tr w:rsidR="00195C07" w:rsidRPr="00195C07" w14:paraId="7CA6F8C2" w14:textId="77777777" w:rsidTr="007A477C">
        <w:trPr>
          <w:trHeight w:val="673"/>
          <w:jc w:val="center"/>
        </w:trPr>
        <w:tc>
          <w:tcPr>
            <w:tcW w:w="707" w:type="dxa"/>
            <w:vMerge w:val="restart"/>
            <w:textDirection w:val="btLr"/>
          </w:tcPr>
          <w:p w14:paraId="25E6479F" w14:textId="77777777" w:rsidR="00195C07" w:rsidRPr="00195C07" w:rsidRDefault="00195C07" w:rsidP="00AA2F0D">
            <w:pPr>
              <w:overflowPunct w:val="0"/>
              <w:ind w:left="113" w:right="113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Ost</w:t>
            </w:r>
            <w:proofErr w:type="spellEnd"/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10" w:type="dxa"/>
          </w:tcPr>
          <w:p w14:paraId="0E565E28" w14:textId="552F9D7A" w:rsidR="00195C07" w:rsidRPr="00195C07" w:rsidRDefault="00195C07" w:rsidP="00AA2F0D">
            <w:pPr>
              <w:overflowPunct w:val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ÚZ 70</w:t>
            </w:r>
          </w:p>
        </w:tc>
        <w:tc>
          <w:tcPr>
            <w:tcW w:w="1282" w:type="dxa"/>
          </w:tcPr>
          <w:p w14:paraId="2266CB45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A-</w:t>
            </w:r>
            <w:proofErr w:type="spellStart"/>
            <w:r w:rsidRPr="00195C07">
              <w:rPr>
                <w:rFonts w:eastAsia="Times New Roman"/>
                <w:sz w:val="16"/>
                <w:szCs w:val="16"/>
              </w:rPr>
              <w:t>AdP</w:t>
            </w:r>
            <w:proofErr w:type="spellEnd"/>
          </w:p>
        </w:tc>
        <w:tc>
          <w:tcPr>
            <w:tcW w:w="3434" w:type="dxa"/>
            <w:vAlign w:val="center"/>
          </w:tcPr>
          <w:p w14:paraId="3AD2A76C" w14:textId="10AAD9B3" w:rsidR="00195C07" w:rsidRDefault="00195C07" w:rsidP="00AA2F0D">
            <w:pPr>
              <w:overflowPunct w:val="0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 xml:space="preserve">Podpora aktivit v oblasti prevence </w:t>
            </w:r>
            <w:r w:rsidR="00D37522">
              <w:rPr>
                <w:rFonts w:eastAsia="Times New Roman"/>
                <w:sz w:val="16"/>
                <w:szCs w:val="16"/>
              </w:rPr>
              <w:t>–</w:t>
            </w:r>
            <w:r w:rsidRPr="00195C07">
              <w:rPr>
                <w:rFonts w:eastAsia="Times New Roman"/>
                <w:sz w:val="16"/>
                <w:szCs w:val="16"/>
              </w:rPr>
              <w:t xml:space="preserve"> KÚ</w:t>
            </w:r>
          </w:p>
          <w:p w14:paraId="5C90EC62" w14:textId="52810611" w:rsidR="00D37522" w:rsidRPr="00195C07" w:rsidRDefault="00D37522" w:rsidP="00AA2F0D">
            <w:pPr>
              <w:overflowPunct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14:paraId="3EC94F08" w14:textId="77777777" w:rsidR="00195C07" w:rsidRPr="00195C07" w:rsidRDefault="00195C07" w:rsidP="00AA2F0D">
            <w:pPr>
              <w:tabs>
                <w:tab w:val="decimal" w:pos="873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25650,00</w:t>
            </w:r>
          </w:p>
        </w:tc>
        <w:tc>
          <w:tcPr>
            <w:tcW w:w="1568" w:type="dxa"/>
          </w:tcPr>
          <w:p w14:paraId="4BE9C12B" w14:textId="77777777" w:rsidR="00195C07" w:rsidRPr="00195C07" w:rsidRDefault="00195C07" w:rsidP="00AA2F0D">
            <w:pPr>
              <w:tabs>
                <w:tab w:val="decimal" w:pos="928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25650,00</w:t>
            </w:r>
          </w:p>
        </w:tc>
        <w:tc>
          <w:tcPr>
            <w:tcW w:w="1139" w:type="dxa"/>
          </w:tcPr>
          <w:p w14:paraId="61A4719A" w14:textId="77777777" w:rsidR="00195C07" w:rsidRPr="00195C07" w:rsidRDefault="00195C07" w:rsidP="00AA2F0D">
            <w:pPr>
              <w:tabs>
                <w:tab w:val="decimal" w:pos="622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95C07" w:rsidRPr="00195C07" w14:paraId="2A1DE8A7" w14:textId="77777777" w:rsidTr="007A477C">
        <w:trPr>
          <w:trHeight w:val="326"/>
          <w:jc w:val="center"/>
        </w:trPr>
        <w:tc>
          <w:tcPr>
            <w:tcW w:w="707" w:type="dxa"/>
            <w:vMerge/>
          </w:tcPr>
          <w:p w14:paraId="2CA2262F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</w:tcPr>
          <w:p w14:paraId="639FAEB7" w14:textId="77777777" w:rsidR="00195C07" w:rsidRPr="00195C07" w:rsidRDefault="00195C07" w:rsidP="00AA2F0D">
            <w:pPr>
              <w:overflowPunct w:val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ÚZ 11</w:t>
            </w:r>
          </w:p>
        </w:tc>
        <w:tc>
          <w:tcPr>
            <w:tcW w:w="1282" w:type="dxa"/>
          </w:tcPr>
          <w:p w14:paraId="7FFE93EB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14:paraId="15A0BD0B" w14:textId="056E6433" w:rsid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stravné (žáci a zaměstnanci školy)</w:t>
            </w:r>
          </w:p>
          <w:p w14:paraId="647D9EB9" w14:textId="79D258AC" w:rsidR="00D37522" w:rsidRPr="00195C07" w:rsidRDefault="00D37522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14:paraId="423EFEE4" w14:textId="77777777" w:rsidR="00195C07" w:rsidRPr="00195C07" w:rsidRDefault="00195C07" w:rsidP="00AA2F0D">
            <w:pPr>
              <w:tabs>
                <w:tab w:val="decimal" w:pos="873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2813579,30</w:t>
            </w:r>
          </w:p>
        </w:tc>
        <w:tc>
          <w:tcPr>
            <w:tcW w:w="1568" w:type="dxa"/>
          </w:tcPr>
          <w:p w14:paraId="05C548F3" w14:textId="77777777" w:rsidR="00195C07" w:rsidRPr="00195C07" w:rsidRDefault="00195C07" w:rsidP="00AA2F0D">
            <w:pPr>
              <w:tabs>
                <w:tab w:val="decimal" w:pos="928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2813579,30</w:t>
            </w:r>
          </w:p>
        </w:tc>
        <w:tc>
          <w:tcPr>
            <w:tcW w:w="1139" w:type="dxa"/>
          </w:tcPr>
          <w:p w14:paraId="7C8C36C4" w14:textId="77777777" w:rsidR="00195C07" w:rsidRPr="00195C07" w:rsidRDefault="00195C07" w:rsidP="00AA2F0D">
            <w:pPr>
              <w:tabs>
                <w:tab w:val="decimal" w:pos="622"/>
              </w:tabs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  <w:r w:rsidRPr="00195C07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95C07" w:rsidRPr="00195C07" w14:paraId="237996AE" w14:textId="77777777" w:rsidTr="007A477C">
        <w:trPr>
          <w:trHeight w:val="771"/>
          <w:jc w:val="center"/>
        </w:trPr>
        <w:tc>
          <w:tcPr>
            <w:tcW w:w="707" w:type="dxa"/>
          </w:tcPr>
          <w:p w14:paraId="5873146D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0" w:type="dxa"/>
          </w:tcPr>
          <w:p w14:paraId="51E3778F" w14:textId="77777777" w:rsidR="00195C07" w:rsidRPr="00195C07" w:rsidRDefault="00195C07" w:rsidP="00AA2F0D">
            <w:pPr>
              <w:overflowPunct w:val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</w:tcPr>
          <w:p w14:paraId="1E6E7A40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14:paraId="0F549FCD" w14:textId="77777777" w:rsidR="00195C07" w:rsidRPr="00195C07" w:rsidRDefault="00195C07" w:rsidP="00AA2F0D">
            <w:pPr>
              <w:overflowPunct w:val="0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Celkem obraty v HČ a hospodářský výsledek</w:t>
            </w:r>
          </w:p>
        </w:tc>
        <w:tc>
          <w:tcPr>
            <w:tcW w:w="1426" w:type="dxa"/>
          </w:tcPr>
          <w:p w14:paraId="3C8337F1" w14:textId="77777777" w:rsidR="00195C07" w:rsidRPr="00195C07" w:rsidRDefault="00195C07" w:rsidP="00AA2F0D">
            <w:pPr>
              <w:tabs>
                <w:tab w:val="decimal" w:pos="873"/>
              </w:tabs>
              <w:overflowPunct w:val="0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55407480,03</w:t>
            </w:r>
          </w:p>
        </w:tc>
        <w:tc>
          <w:tcPr>
            <w:tcW w:w="1568" w:type="dxa"/>
          </w:tcPr>
          <w:p w14:paraId="1105E26F" w14:textId="77777777" w:rsidR="00195C07" w:rsidRPr="00195C07" w:rsidRDefault="00195C07" w:rsidP="00AA2F0D">
            <w:pPr>
              <w:tabs>
                <w:tab w:val="decimal" w:pos="928"/>
              </w:tabs>
              <w:overflowPunct w:val="0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sz w:val="16"/>
                <w:szCs w:val="16"/>
              </w:rPr>
              <w:t>55793691,92</w:t>
            </w:r>
          </w:p>
        </w:tc>
        <w:tc>
          <w:tcPr>
            <w:tcW w:w="1139" w:type="dxa"/>
          </w:tcPr>
          <w:p w14:paraId="29CC738C" w14:textId="77777777" w:rsidR="00195C07" w:rsidRPr="00195C07" w:rsidRDefault="00195C07" w:rsidP="00AA2F0D">
            <w:pPr>
              <w:tabs>
                <w:tab w:val="decimal" w:pos="596"/>
              </w:tabs>
              <w:overflowPunct w:val="0"/>
              <w:jc w:val="both"/>
              <w:rPr>
                <w:rFonts w:eastAsia="Times New Roman"/>
                <w:b/>
                <w:bCs/>
                <w:color w:val="0033CC"/>
                <w:sz w:val="16"/>
                <w:szCs w:val="16"/>
              </w:rPr>
            </w:pPr>
            <w:r w:rsidRPr="00195C07">
              <w:rPr>
                <w:rFonts w:eastAsia="Times New Roman"/>
                <w:b/>
                <w:bCs/>
                <w:color w:val="0033CC"/>
                <w:sz w:val="16"/>
                <w:szCs w:val="16"/>
              </w:rPr>
              <w:t>-86211,89</w:t>
            </w:r>
          </w:p>
        </w:tc>
      </w:tr>
    </w:tbl>
    <w:tbl>
      <w:tblPr>
        <w:tblpPr w:leftFromText="141" w:rightFromText="141" w:vertAnchor="text" w:horzAnchor="margin" w:tblpXSpec="center" w:tblpY="-273"/>
        <w:tblW w:w="10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457"/>
        <w:gridCol w:w="916"/>
        <w:gridCol w:w="2268"/>
        <w:gridCol w:w="284"/>
        <w:gridCol w:w="990"/>
        <w:gridCol w:w="689"/>
        <w:gridCol w:w="1244"/>
        <w:gridCol w:w="1276"/>
        <w:gridCol w:w="1701"/>
      </w:tblGrid>
      <w:tr w:rsidR="00D37522" w:rsidRPr="00D37522" w14:paraId="49E47D7D" w14:textId="77777777" w:rsidTr="00D37522">
        <w:trPr>
          <w:cantSplit/>
          <w:trHeight w:val="360"/>
        </w:trPr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CAB94" w14:textId="77777777" w:rsidR="00D37522" w:rsidRPr="00D37522" w:rsidRDefault="00D37522" w:rsidP="00D37522">
            <w:pPr>
              <w:rPr>
                <w:rFonts w:eastAsia="Times New Roman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2EA0" w14:textId="77777777" w:rsidR="00D37522" w:rsidRPr="00D37522" w:rsidRDefault="00D37522" w:rsidP="00D37522">
            <w:pPr>
              <w:rPr>
                <w:rFonts w:eastAsia="Times New Roman"/>
                <w:b/>
                <w:bCs/>
                <w:i/>
                <w:iCs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6C24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DE1" w14:textId="77777777" w:rsidR="00D37522" w:rsidRPr="00D37522" w:rsidRDefault="00D37522" w:rsidP="00D37522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A53" w14:textId="77777777" w:rsidR="00D37522" w:rsidRPr="00D37522" w:rsidRDefault="00D37522" w:rsidP="00D37522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534B9" w14:textId="77777777" w:rsidR="00D37522" w:rsidRPr="00D37522" w:rsidRDefault="00D37522" w:rsidP="00D37522">
            <w:pPr>
              <w:rPr>
                <w:rFonts w:eastAsia="Times New Roman"/>
                <w:b/>
                <w:bCs/>
                <w:color w:val="0033CC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color w:val="0033CC"/>
                <w:sz w:val="16"/>
                <w:szCs w:val="16"/>
              </w:rPr>
              <w:t> </w:t>
            </w:r>
          </w:p>
        </w:tc>
      </w:tr>
      <w:tr w:rsidR="00D37522" w:rsidRPr="00D37522" w14:paraId="13AEBCC8" w14:textId="77777777" w:rsidTr="00D37522">
        <w:trPr>
          <w:cantSplit/>
          <w:trHeight w:val="339"/>
        </w:trPr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0DE8" w14:textId="77777777" w:rsidR="00D37522" w:rsidRPr="00D37522" w:rsidRDefault="00D37522" w:rsidP="00D375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Doplňková činnost školy 2023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73E5" w14:textId="77777777" w:rsidR="00D37522" w:rsidRPr="00D37522" w:rsidRDefault="00D37522" w:rsidP="00D375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047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AD3B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7511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F5B3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37522" w:rsidRPr="00D37522" w14:paraId="241F74D2" w14:textId="77777777" w:rsidTr="00D37522">
        <w:trPr>
          <w:cantSplit/>
          <w:trHeight w:val="279"/>
        </w:trPr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CF596" w14:textId="77777777" w:rsidR="00D37522" w:rsidRPr="00D37522" w:rsidRDefault="00D37522" w:rsidP="00D3752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color w:val="000000"/>
                <w:sz w:val="16"/>
                <w:szCs w:val="16"/>
              </w:rPr>
              <w:t>Účelový zdroj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466D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color w:val="000000"/>
                <w:sz w:val="16"/>
                <w:szCs w:val="16"/>
              </w:rPr>
              <w:t>Středisko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86949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FD5F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3F610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38167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3219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Výnosy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AF49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Náklady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F8B4A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 xml:space="preserve">HV v DČ  </w:t>
            </w:r>
          </w:p>
        </w:tc>
      </w:tr>
      <w:tr w:rsidR="00D37522" w:rsidRPr="00D37522" w14:paraId="71A85D5A" w14:textId="77777777" w:rsidTr="00D37522">
        <w:trPr>
          <w:cantSplit/>
          <w:trHeight w:val="339"/>
        </w:trPr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65D15515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 xml:space="preserve"> ÚZ 66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2AB9FAB2" w14:textId="77777777" w:rsidR="00D37522" w:rsidRPr="00D37522" w:rsidRDefault="00D37522" w:rsidP="00D3752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9-TS</w:t>
            </w:r>
          </w:p>
        </w:tc>
        <w:tc>
          <w:tcPr>
            <w:tcW w:w="42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3BD34001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pronájmy tělocvičen, sportovišť (ŽL)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324B28D3" w14:textId="77777777" w:rsidR="00D37522" w:rsidRPr="00D37522" w:rsidRDefault="00D37522" w:rsidP="00D3752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291977,50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086A04EA" w14:textId="77777777" w:rsidR="00D37522" w:rsidRPr="00D37522" w:rsidRDefault="00D37522" w:rsidP="00D3752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263796,85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FFCC"/>
            <w:noWrap/>
            <w:vAlign w:val="bottom"/>
            <w:hideMark/>
          </w:tcPr>
          <w:p w14:paraId="664B4BD0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28180,65</w:t>
            </w:r>
          </w:p>
        </w:tc>
      </w:tr>
      <w:tr w:rsidR="00D37522" w:rsidRPr="00D37522" w14:paraId="039B8C3D" w14:textId="77777777" w:rsidTr="00D37522">
        <w:trPr>
          <w:cantSplit/>
          <w:trHeight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A06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0A69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3D02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278F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4468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481C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20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3D9A" w14:textId="77777777" w:rsidR="00D37522" w:rsidRPr="00D37522" w:rsidRDefault="00D37522" w:rsidP="00D37522">
            <w:pPr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D37522"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61836" w14:textId="77777777" w:rsidR="00D37522" w:rsidRPr="00D37522" w:rsidRDefault="00D37522" w:rsidP="00D37522">
            <w:pPr>
              <w:rPr>
                <w:rFonts w:eastAsia="Times New Roman"/>
                <w:b/>
                <w:bCs/>
                <w:color w:val="0033CC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color w:val="0033CC"/>
                <w:sz w:val="16"/>
                <w:szCs w:val="16"/>
              </w:rPr>
              <w:t xml:space="preserve"> </w:t>
            </w:r>
          </w:p>
        </w:tc>
      </w:tr>
      <w:tr w:rsidR="00D37522" w:rsidRPr="00D37522" w14:paraId="379BF16E" w14:textId="77777777" w:rsidTr="00D37522">
        <w:trPr>
          <w:cantSplit/>
          <w:trHeight w:val="279"/>
        </w:trPr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B19E" w14:textId="77777777" w:rsidR="00D37522" w:rsidRPr="00D37522" w:rsidRDefault="00D37522" w:rsidP="00D3752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color w:val="000000"/>
                <w:sz w:val="16"/>
                <w:szCs w:val="16"/>
              </w:rPr>
              <w:t>Účelový zdroj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A961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color w:val="000000"/>
                <w:sz w:val="16"/>
                <w:szCs w:val="16"/>
              </w:rPr>
              <w:t>Středisko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7C3CF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ABC5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A106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731C8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DE3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Výnosy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1B33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Náklady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5648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 xml:space="preserve">HV v DČ  </w:t>
            </w:r>
          </w:p>
        </w:tc>
      </w:tr>
      <w:tr w:rsidR="00D37522" w:rsidRPr="00D37522" w14:paraId="3CA94EA3" w14:textId="77777777" w:rsidTr="00D37522">
        <w:trPr>
          <w:cantSplit/>
          <w:trHeight w:val="330"/>
        </w:trPr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7489EABD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 xml:space="preserve"> ÚZ 66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69FF566F" w14:textId="77777777" w:rsidR="00D37522" w:rsidRPr="00D37522" w:rsidRDefault="00D37522" w:rsidP="00D3752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 xml:space="preserve">8-PM </w:t>
            </w:r>
          </w:p>
        </w:tc>
        <w:tc>
          <w:tcPr>
            <w:tcW w:w="42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03A3D13F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pronájmy místností-ubytovna (ŽL)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3E9F0719" w14:textId="77777777" w:rsidR="00D37522" w:rsidRPr="00D37522" w:rsidRDefault="00D37522" w:rsidP="00D3752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35835,00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75E0202C" w14:textId="77777777" w:rsidR="00D37522" w:rsidRPr="00D37522" w:rsidRDefault="00D37522" w:rsidP="00D3752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21470,13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9FFCC"/>
            <w:noWrap/>
            <w:vAlign w:val="bottom"/>
            <w:hideMark/>
          </w:tcPr>
          <w:p w14:paraId="323F2CE0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14364,87</w:t>
            </w:r>
          </w:p>
        </w:tc>
      </w:tr>
      <w:tr w:rsidR="00D37522" w:rsidRPr="00D37522" w14:paraId="7D379A1A" w14:textId="77777777" w:rsidTr="00D37522">
        <w:trPr>
          <w:cantSplit/>
          <w:trHeight w:val="300"/>
        </w:trPr>
        <w:tc>
          <w:tcPr>
            <w:tcW w:w="5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A512" w14:textId="77777777" w:rsidR="00D37522" w:rsidRPr="00D37522" w:rsidRDefault="00D37522" w:rsidP="00D375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85EB" w14:textId="77777777" w:rsidR="00D37522" w:rsidRPr="00D37522" w:rsidRDefault="00D37522" w:rsidP="00D375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52B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C291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2D9C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37522" w:rsidRPr="00D37522" w14:paraId="3B295C7C" w14:textId="77777777" w:rsidTr="00D37522">
        <w:trPr>
          <w:cantSplit/>
          <w:trHeight w:val="279"/>
        </w:trPr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FCEE1" w14:textId="77777777" w:rsidR="00D37522" w:rsidRPr="00D37522" w:rsidRDefault="00D37522" w:rsidP="00D3752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color w:val="000000"/>
                <w:sz w:val="16"/>
                <w:szCs w:val="16"/>
              </w:rPr>
              <w:t>Účelový zdroj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07C42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color w:val="000000"/>
                <w:sz w:val="16"/>
                <w:szCs w:val="16"/>
              </w:rPr>
              <w:t>Středisko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BC6BF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4DE6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5975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D9C5E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AB32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Výnosy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907B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Náklady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B8710" w14:textId="77777777" w:rsidR="00D37522" w:rsidRPr="00D37522" w:rsidRDefault="00D37522" w:rsidP="00D375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 xml:space="preserve">HV v DČ  </w:t>
            </w:r>
          </w:p>
        </w:tc>
      </w:tr>
      <w:tr w:rsidR="00D37522" w:rsidRPr="00D37522" w14:paraId="4D6F99CE" w14:textId="77777777" w:rsidTr="00D37522">
        <w:trPr>
          <w:cantSplit/>
          <w:trHeight w:val="330"/>
        </w:trPr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3CCDDB90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 xml:space="preserve"> ÚZ 66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406CE6F9" w14:textId="77777777" w:rsidR="00D37522" w:rsidRPr="00D37522" w:rsidRDefault="00D37522" w:rsidP="00D3752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5-ŠJ</w:t>
            </w:r>
          </w:p>
        </w:tc>
        <w:tc>
          <w:tcPr>
            <w:tcW w:w="42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2CE5B91F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hostinská činnost (ŽL)-vaření pro cizí strávníky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03FBABDD" w14:textId="77777777" w:rsidR="00D37522" w:rsidRPr="00D37522" w:rsidRDefault="00D37522" w:rsidP="00D3752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53630,00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68FCE957" w14:textId="77777777" w:rsidR="00D37522" w:rsidRPr="00D37522" w:rsidRDefault="00D37522" w:rsidP="00D3752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9963,63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99FFCC"/>
            <w:noWrap/>
            <w:vAlign w:val="bottom"/>
            <w:hideMark/>
          </w:tcPr>
          <w:p w14:paraId="4990A751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43666,37</w:t>
            </w:r>
          </w:p>
        </w:tc>
      </w:tr>
      <w:tr w:rsidR="00D37522" w:rsidRPr="00D37522" w14:paraId="09FDE342" w14:textId="77777777" w:rsidTr="00D37522">
        <w:trPr>
          <w:cantSplit/>
          <w:trHeight w:val="33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4356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095E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2DCB" w14:textId="77777777" w:rsidR="00D37522" w:rsidRPr="00D37522" w:rsidRDefault="00D37522" w:rsidP="00D3752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DABFF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3B2B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98D1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16C9A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obraty za DČ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0589D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381442,50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64DC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295230,61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E465B" w14:textId="77777777" w:rsidR="00D37522" w:rsidRPr="00D37522" w:rsidRDefault="00D37522" w:rsidP="00D3752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37522" w:rsidRPr="00D37522" w14:paraId="4D7CF8EB" w14:textId="77777777" w:rsidTr="00D37522">
        <w:trPr>
          <w:cantSplit/>
          <w:trHeight w:val="33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186A" w14:textId="77777777" w:rsidR="00D37522" w:rsidRPr="00D37522" w:rsidRDefault="00D37522" w:rsidP="00D3752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989C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D7B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AEC8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F550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2EB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61794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i/>
                <w:i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i/>
                <w:iCs/>
                <w:sz w:val="16"/>
                <w:szCs w:val="16"/>
              </w:rPr>
              <w:t>hospodářský výsledek za DČ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336A2D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color w:val="0033CC"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color w:val="0033CC"/>
                <w:sz w:val="16"/>
                <w:szCs w:val="16"/>
              </w:rPr>
              <w:t>86211,89</w:t>
            </w:r>
          </w:p>
        </w:tc>
      </w:tr>
      <w:tr w:rsidR="00D37522" w:rsidRPr="00D37522" w14:paraId="6EF6236B" w14:textId="77777777" w:rsidTr="00D37522">
        <w:trPr>
          <w:cantSplit/>
          <w:trHeight w:val="168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2E88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color w:val="0033CC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51B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2483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80E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68FB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25B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397C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E60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FB09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039CC" w14:textId="77777777" w:rsidR="00D37522" w:rsidRPr="00D37522" w:rsidRDefault="00D37522" w:rsidP="00D3752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37522" w:rsidRPr="00D37522" w14:paraId="2B9227A4" w14:textId="77777777" w:rsidTr="00D37522">
        <w:trPr>
          <w:cantSplit/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7AE" w14:textId="77777777" w:rsidR="00D37522" w:rsidRPr="00D37522" w:rsidRDefault="00D37522" w:rsidP="00D3752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7922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  <w:r w:rsidRPr="00D3752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EFC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705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43FA" w14:textId="77777777" w:rsidR="00D37522" w:rsidRPr="00D37522" w:rsidRDefault="00D37522" w:rsidP="00D3752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CA6" w14:textId="77777777" w:rsidR="00D37522" w:rsidRPr="00D37522" w:rsidRDefault="00D37522" w:rsidP="00D3752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 xml:space="preserve">  Výsledek hospodaření za rok 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8D84314" w14:textId="77777777" w:rsidR="00D37522" w:rsidRPr="00D37522" w:rsidRDefault="00D37522" w:rsidP="00D37522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D37522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</w:tbl>
    <w:p w14:paraId="0A965C5E" w14:textId="77777777" w:rsidR="00195C07" w:rsidRPr="000F406D" w:rsidRDefault="00195C07" w:rsidP="00195C07">
      <w:pPr>
        <w:suppressAutoHyphens/>
        <w:overflowPunct w:val="0"/>
        <w:jc w:val="both"/>
        <w:rPr>
          <w:rFonts w:ascii="Calibri" w:eastAsia="Times New Roman" w:hAnsi="Calibri" w:cs="Times New Roman"/>
          <w:szCs w:val="24"/>
        </w:rPr>
      </w:pPr>
    </w:p>
    <w:p w14:paraId="33482CD0" w14:textId="77777777" w:rsidR="00195C07" w:rsidRPr="000F406D" w:rsidRDefault="00195C07" w:rsidP="00195C07">
      <w:pPr>
        <w:suppressAutoHyphens/>
        <w:overflowPunct w:val="0"/>
        <w:rPr>
          <w:rFonts w:ascii="Calibri" w:eastAsia="Times New Roman" w:hAnsi="Calibri" w:cs="Times New Roman"/>
          <w:szCs w:val="24"/>
        </w:rPr>
      </w:pPr>
    </w:p>
    <w:p w14:paraId="7C5D4B42" w14:textId="77777777" w:rsidR="00195C07" w:rsidRDefault="00195C07" w:rsidP="00195C07">
      <w:r>
        <w:t xml:space="preserve">               </w:t>
      </w:r>
    </w:p>
    <w:p w14:paraId="72EBE4C7" w14:textId="06C8E9E9" w:rsidR="00195C07" w:rsidRPr="00D37522" w:rsidRDefault="00195C07" w:rsidP="00195C07">
      <w:pPr>
        <w:ind w:left="9781"/>
        <w:rPr>
          <w:sz w:val="16"/>
          <w:szCs w:val="16"/>
        </w:rPr>
      </w:pPr>
      <w:r>
        <w:t xml:space="preserve"> </w:t>
      </w:r>
      <w:r w:rsidR="00D37522">
        <w:t xml:space="preserve">     </w:t>
      </w:r>
      <w:r w:rsidRPr="00D37522">
        <w:rPr>
          <w:sz w:val="16"/>
          <w:szCs w:val="16"/>
        </w:rPr>
        <w:t>Vršanská Pavlína</w:t>
      </w:r>
    </w:p>
    <w:p w14:paraId="5EB48F7E" w14:textId="77777777" w:rsidR="00195C07" w:rsidRDefault="00195C07" w:rsidP="00195C07"/>
    <w:p w14:paraId="4D9D5E97" w14:textId="77777777" w:rsidR="00195C07" w:rsidRDefault="00195C07" w:rsidP="00195C07">
      <w:pPr>
        <w:pStyle w:val="Nadpis4"/>
        <w:tabs>
          <w:tab w:val="left" w:pos="1856"/>
        </w:tabs>
        <w:spacing w:before="2"/>
      </w:pPr>
    </w:p>
    <w:p w14:paraId="668DD60F" w14:textId="1F042278" w:rsidR="009C1B8D" w:rsidRDefault="009C1B8D">
      <w:pPr>
        <w:pStyle w:val="Zkladntext"/>
        <w:spacing w:before="11"/>
        <w:rPr>
          <w:rFonts w:ascii="Calibri"/>
          <w:b/>
          <w:i/>
          <w:sz w:val="19"/>
        </w:rPr>
      </w:pPr>
    </w:p>
    <w:p w14:paraId="36FE8C15" w14:textId="49419ECC" w:rsidR="00D37522" w:rsidRDefault="00D37522">
      <w:pPr>
        <w:pStyle w:val="Zkladntext"/>
        <w:spacing w:before="11"/>
        <w:rPr>
          <w:rFonts w:ascii="Calibri"/>
          <w:b/>
          <w:i/>
          <w:sz w:val="19"/>
        </w:rPr>
      </w:pPr>
    </w:p>
    <w:p w14:paraId="6A59D88F" w14:textId="1D07D265" w:rsidR="009C1B8D" w:rsidRDefault="00C41698" w:rsidP="00E850E8">
      <w:pPr>
        <w:pStyle w:val="Nadpis4"/>
        <w:numPr>
          <w:ilvl w:val="0"/>
          <w:numId w:val="12"/>
        </w:numPr>
        <w:tabs>
          <w:tab w:val="left" w:pos="1938"/>
        </w:tabs>
        <w:spacing w:before="100"/>
        <w:ind w:left="1937" w:hanging="522"/>
      </w:pPr>
      <w:bookmarkStart w:id="8" w:name="_TOC_250001"/>
      <w:r>
        <w:t>Další aktivity</w:t>
      </w:r>
      <w:r>
        <w:rPr>
          <w:spacing w:val="-3"/>
        </w:rPr>
        <w:t xml:space="preserve"> </w:t>
      </w:r>
      <w:bookmarkEnd w:id="8"/>
      <w:r>
        <w:t>školy</w:t>
      </w:r>
    </w:p>
    <w:p w14:paraId="13D5E15C" w14:textId="77777777" w:rsidR="009C1B8D" w:rsidRDefault="009C1B8D">
      <w:pPr>
        <w:pStyle w:val="Zkladntext"/>
        <w:spacing w:before="6"/>
        <w:rPr>
          <w:b/>
          <w:sz w:val="26"/>
        </w:rPr>
      </w:pPr>
    </w:p>
    <w:p w14:paraId="37B068F8" w14:textId="77777777" w:rsidR="000A284C" w:rsidRDefault="00C41698" w:rsidP="000A284C">
      <w:pPr>
        <w:pStyle w:val="Zkladntext"/>
        <w:spacing w:line="276" w:lineRule="auto"/>
        <w:ind w:left="1416" w:right="1412"/>
        <w:jc w:val="both"/>
      </w:pPr>
      <w:r>
        <w:t>Od září 2011 je žákům k dispozici školní bufet v prostorách bývalého školnického skladu. Bufet je využíván nejen žáky, ale i vyučujícími. Provozní doba je stanovena na dobu od 7:30 do 11:00 hodin. I přes tzv. „</w:t>
      </w:r>
      <w:proofErr w:type="spellStart"/>
      <w:r>
        <w:t>pamlskovou</w:t>
      </w:r>
      <w:proofErr w:type="spellEnd"/>
      <w:r>
        <w:t>“ vyhlášku je bufet v provozu a těší se velkému zájmu žáků.</w:t>
      </w:r>
    </w:p>
    <w:p w14:paraId="1429C86F" w14:textId="77777777" w:rsidR="000A284C" w:rsidRDefault="00C41698" w:rsidP="000A284C">
      <w:pPr>
        <w:pStyle w:val="Zkladntext"/>
        <w:spacing w:line="276" w:lineRule="auto"/>
        <w:ind w:left="1416" w:right="1412"/>
        <w:jc w:val="both"/>
      </w:pPr>
      <w:r>
        <w:t>Výchovná komise jako poradní orgán ředitele školy se sešla během školního roku třikrát. Složení výchovné komise tvoří výchovné poradkyně prvního a druhého stupně, ředitel, zástupci a koordinátorka MPP. Do komise mohou docházet vyučující, kteří  potřebují   projednat   přestupky   žáků   v oblasti   chování   a   komunikace.  V pravomoci komise je doporučení řediteli školy k řešení výchovných problémů, komise také může pozvat rodiče problémových žáků k</w:t>
      </w:r>
      <w:r>
        <w:rPr>
          <w:spacing w:val="-6"/>
        </w:rPr>
        <w:t xml:space="preserve"> </w:t>
      </w:r>
      <w:r>
        <w:t>jednání.</w:t>
      </w:r>
    </w:p>
    <w:p w14:paraId="083A2563" w14:textId="767C287A" w:rsidR="009C1B8D" w:rsidRDefault="00C41698" w:rsidP="000A284C">
      <w:pPr>
        <w:pStyle w:val="Zkladntext"/>
        <w:spacing w:line="276" w:lineRule="auto"/>
        <w:ind w:left="1416" w:right="1412"/>
        <w:jc w:val="both"/>
      </w:pPr>
      <w:r>
        <w:t>I v tomto školním roce byly zajištěny dodávky ovoce zdarma  pro  žáky školy  v rámci projektu Ovoce do škol, jehož se škola účastní. Dodávky probíhaly jednou měsíčně ke spokojenosti žáků i</w:t>
      </w:r>
      <w:r>
        <w:rPr>
          <w:spacing w:val="-2"/>
        </w:rPr>
        <w:t xml:space="preserve"> </w:t>
      </w:r>
      <w:r>
        <w:t>vyučujících.</w:t>
      </w:r>
    </w:p>
    <w:p w14:paraId="39B90DEC" w14:textId="77777777" w:rsidR="009C1B8D" w:rsidRDefault="009C1B8D">
      <w:pPr>
        <w:pStyle w:val="Zkladntext"/>
        <w:spacing w:before="9"/>
        <w:rPr>
          <w:sz w:val="26"/>
        </w:rPr>
      </w:pPr>
    </w:p>
    <w:p w14:paraId="0B57F11A" w14:textId="77777777" w:rsidR="009C1B8D" w:rsidRDefault="00C41698">
      <w:pPr>
        <w:ind w:left="1416"/>
        <w:jc w:val="both"/>
        <w:rPr>
          <w:b/>
          <w:i/>
          <w:sz w:val="25"/>
        </w:rPr>
      </w:pPr>
      <w:r>
        <w:rPr>
          <w:b/>
          <w:i/>
          <w:sz w:val="25"/>
        </w:rPr>
        <w:t>Prostory školy využívají kromě naší organizace také následující instituce:</w:t>
      </w:r>
    </w:p>
    <w:p w14:paraId="47C9282B" w14:textId="77777777" w:rsidR="009C1B8D" w:rsidRDefault="009C1B8D">
      <w:pPr>
        <w:pStyle w:val="Zkladntext"/>
        <w:spacing w:before="2"/>
        <w:rPr>
          <w:b/>
          <w:i/>
          <w:sz w:val="31"/>
        </w:rPr>
      </w:pPr>
    </w:p>
    <w:p w14:paraId="0B16DC88" w14:textId="77777777" w:rsidR="009C1B8D" w:rsidRDefault="00C41698" w:rsidP="00333D8E">
      <w:pPr>
        <w:pStyle w:val="Zkladntext"/>
        <w:spacing w:line="276" w:lineRule="auto"/>
        <w:ind w:left="1416" w:right="1415"/>
        <w:jc w:val="both"/>
      </w:pPr>
      <w:r>
        <w:rPr>
          <w:b/>
        </w:rPr>
        <w:t xml:space="preserve">ZŠ AMOS </w:t>
      </w:r>
      <w:proofErr w:type="spellStart"/>
      <w:r>
        <w:t>š.p.o</w:t>
      </w:r>
      <w:proofErr w:type="spellEnd"/>
      <w:r>
        <w:t>. Se školou jsou každoročně uzavírány smlouvy na placený pronájem prostor pro výuku (1. podlaží sektoru prvního stupně), stravování a pronájem tělocvičen. Přínos – platby za pronájmy, zvýšení počtu strávníků, příspěvek na provoz školní jídelny</w:t>
      </w:r>
    </w:p>
    <w:p w14:paraId="0716F7E5" w14:textId="77777777" w:rsidR="009C1B8D" w:rsidRDefault="00C41698" w:rsidP="00333D8E">
      <w:pPr>
        <w:pStyle w:val="Zkladntext"/>
        <w:tabs>
          <w:tab w:val="left" w:pos="7801"/>
          <w:tab w:val="left" w:pos="8119"/>
        </w:tabs>
        <w:spacing w:line="276" w:lineRule="auto"/>
        <w:ind w:left="1416" w:right="1412"/>
        <w:jc w:val="both"/>
      </w:pPr>
      <w:r>
        <w:rPr>
          <w:b/>
        </w:rPr>
        <w:t xml:space="preserve">Mateřská  škola  Bruntál,  U  Rybníka </w:t>
      </w:r>
      <w:r>
        <w:rPr>
          <w:b/>
          <w:spacing w:val="34"/>
        </w:rPr>
        <w:t xml:space="preserve"> </w:t>
      </w:r>
      <w:r>
        <w:rPr>
          <w:b/>
        </w:rPr>
        <w:t>3</w:t>
      </w:r>
      <w:r>
        <w:t xml:space="preserve">, </w:t>
      </w:r>
      <w:r>
        <w:rPr>
          <w:spacing w:val="1"/>
        </w:rPr>
        <w:t xml:space="preserve"> </w:t>
      </w:r>
      <w:r>
        <w:t>odloučené</w:t>
      </w:r>
      <w:r>
        <w:tab/>
        <w:t xml:space="preserve">pracoviště – 1  oddělení s kapacitou 25 předškolních dětí. Protože obě organizace mají stejného zřizovatele, není po MŠ U Rybníka požadován poplatek za pronájem nebytových prostor. Školní jídelna zajišťuje dětem z MŠ stravování třikrát denně. Přínos – vyšší počet strávníků. </w:t>
      </w:r>
      <w:r>
        <w:rPr>
          <w:b/>
        </w:rPr>
        <w:lastRenderedPageBreak/>
        <w:t xml:space="preserve">Dopravní hřiště </w:t>
      </w:r>
      <w:r>
        <w:t>pro školy města Bruntál. Pro potřeby dopravní výchovy škola uvolnila</w:t>
      </w:r>
      <w:r>
        <w:rPr>
          <w:spacing w:val="23"/>
        </w:rPr>
        <w:t xml:space="preserve"> </w:t>
      </w:r>
      <w:r>
        <w:t>jednu</w:t>
      </w:r>
      <w:r>
        <w:rPr>
          <w:spacing w:val="25"/>
        </w:rPr>
        <w:t xml:space="preserve"> </w:t>
      </w:r>
      <w:r>
        <w:t>místnost</w:t>
      </w:r>
      <w:r>
        <w:rPr>
          <w:spacing w:val="23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uložení</w:t>
      </w:r>
      <w:r>
        <w:rPr>
          <w:spacing w:val="25"/>
        </w:rPr>
        <w:t xml:space="preserve"> </w:t>
      </w:r>
      <w:r>
        <w:t>kol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dopravních</w:t>
      </w:r>
      <w:r>
        <w:rPr>
          <w:spacing w:val="24"/>
        </w:rPr>
        <w:t xml:space="preserve"> </w:t>
      </w:r>
      <w:r>
        <w:t>značek.</w:t>
      </w:r>
      <w:r>
        <w:tab/>
        <w:t>Jedno asfaltové hřiště bylo zrekonstruováno jako dopravní hřiště. Protože se jedná o zájem zřizovatele, není v tomto případě požadován po městě pronájem nebytových prostor. Přínos – škola může prostředky pro dopravní výchovu využívat kdykoliv v průběhu školního</w:t>
      </w:r>
      <w:r>
        <w:rPr>
          <w:spacing w:val="-21"/>
        </w:rPr>
        <w:t xml:space="preserve"> </w:t>
      </w:r>
      <w:r>
        <w:t>roku.</w:t>
      </w:r>
    </w:p>
    <w:p w14:paraId="1730BF4C" w14:textId="77777777" w:rsidR="009C1B8D" w:rsidRDefault="00C41698" w:rsidP="007A477C">
      <w:pPr>
        <w:pStyle w:val="Zkladntext"/>
        <w:spacing w:line="276" w:lineRule="auto"/>
        <w:ind w:left="1418" w:right="1414"/>
        <w:jc w:val="both"/>
      </w:pPr>
      <w:r>
        <w:rPr>
          <w:b/>
        </w:rPr>
        <w:t>Soukromá umělecká škola Krnov</w:t>
      </w:r>
      <w:r>
        <w:t>. Škole jsou poskytovány za úplatu učebna výtvarné výchovy pro výtvarný obor, hudebna a třídy pro dramatický obor, sborový zpěv a hru na hudební nástroj (klavír, flétna) vždy jedno dopoledne v týdnu. Přínos – širší nabídka volnočasových aktivit pro žáky, poplatek za pronájem.</w:t>
      </w:r>
    </w:p>
    <w:p w14:paraId="6979ABC7" w14:textId="77777777" w:rsidR="009C1B8D" w:rsidRDefault="00C41698" w:rsidP="007A477C">
      <w:pPr>
        <w:pStyle w:val="Zkladntext"/>
        <w:spacing w:line="276" w:lineRule="auto"/>
        <w:ind w:left="1418" w:right="1370"/>
        <w:jc w:val="both"/>
      </w:pPr>
      <w:proofErr w:type="spellStart"/>
      <w:r>
        <w:rPr>
          <w:b/>
        </w:rPr>
        <w:t>Fitnesscentrum</w:t>
      </w:r>
      <w:proofErr w:type="spellEnd"/>
      <w:r>
        <w:rPr>
          <w:b/>
        </w:rPr>
        <w:t xml:space="preserve"> Kobra </w:t>
      </w:r>
      <w:r>
        <w:t>– pronájem jedné místnosti a prostor tělocvičen. Jedná se o dlouhodobou oboustranně užitečnou spolupráci. Škola poskytuje pronájem místnosti za poplatek.. Přínos – příjmy z pronájmu, širší nabídka volnočasových aktivit, reprezentace školy na veřejnosti.</w:t>
      </w:r>
    </w:p>
    <w:p w14:paraId="7BBFEF2B" w14:textId="77777777" w:rsidR="009C1B8D" w:rsidRDefault="00C41698" w:rsidP="00333D8E">
      <w:pPr>
        <w:pStyle w:val="Zkladntext"/>
        <w:spacing w:line="276" w:lineRule="auto"/>
        <w:ind w:left="1416" w:right="1458"/>
        <w:jc w:val="both"/>
      </w:pPr>
      <w:r>
        <w:t xml:space="preserve">Škola také poskytuje k pronájmu </w:t>
      </w:r>
      <w:r>
        <w:rPr>
          <w:b/>
        </w:rPr>
        <w:t xml:space="preserve">obě tělocvičny </w:t>
      </w:r>
      <w:r>
        <w:t>různým sportovním institucím a soukromým osobám, a to za diferencovaný hodinový poplatek.</w:t>
      </w:r>
    </w:p>
    <w:p w14:paraId="0D474AD2" w14:textId="77777777" w:rsidR="009C1B8D" w:rsidRDefault="009C1B8D" w:rsidP="00333D8E">
      <w:pPr>
        <w:pStyle w:val="Zkladntext"/>
        <w:spacing w:before="8"/>
        <w:jc w:val="both"/>
        <w:rPr>
          <w:sz w:val="27"/>
        </w:rPr>
      </w:pPr>
    </w:p>
    <w:p w14:paraId="030E1A0F" w14:textId="221094AC" w:rsidR="009C1B8D" w:rsidRDefault="00C41698" w:rsidP="00E850E8">
      <w:pPr>
        <w:pStyle w:val="Nadpis4"/>
        <w:numPr>
          <w:ilvl w:val="0"/>
          <w:numId w:val="12"/>
        </w:numPr>
        <w:tabs>
          <w:tab w:val="left" w:pos="1938"/>
        </w:tabs>
        <w:ind w:left="1937" w:hanging="522"/>
        <w:jc w:val="both"/>
      </w:pPr>
      <w:bookmarkStart w:id="9" w:name="_TOC_250000"/>
      <w:bookmarkEnd w:id="9"/>
      <w:r>
        <w:t>Závěr</w:t>
      </w:r>
    </w:p>
    <w:p w14:paraId="71244E24" w14:textId="18D6BC1B" w:rsidR="007A477C" w:rsidRDefault="007A477C" w:rsidP="007A477C">
      <w:pPr>
        <w:pStyle w:val="Nadpis4"/>
        <w:tabs>
          <w:tab w:val="left" w:pos="1938"/>
        </w:tabs>
        <w:jc w:val="both"/>
      </w:pPr>
    </w:p>
    <w:p w14:paraId="2C1DF47A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  <w:rPr>
          <w:rFonts w:ascii="Times New Roman" w:eastAsia="Times New Roman" w:hAnsi="Times New Roman" w:cs="Times New Roman"/>
          <w:lang w:bidi="ar-SA"/>
        </w:rPr>
      </w:pPr>
      <w:r w:rsidRPr="007A477C">
        <w:t>Celoškolní aktivity, projektové dny ve třídách jsou součástí vyučování napříč prvním</w:t>
      </w:r>
    </w:p>
    <w:p w14:paraId="1438C317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</w:pPr>
      <w:r w:rsidRPr="007A477C">
        <w:t>i druhým stupněm. Týmová spolupráce pedagogů se odráží nejen na výzdobě školy,</w:t>
      </w:r>
    </w:p>
    <w:p w14:paraId="60A109DE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</w:pPr>
      <w:r w:rsidRPr="007A477C">
        <w:t>ale i na klima školy.</w:t>
      </w:r>
    </w:p>
    <w:p w14:paraId="1D04728D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</w:pPr>
      <w:r w:rsidRPr="007A477C">
        <w:t>ŠPP spolupracuje nejen s organizacemi, které škole zajišťují preventivní programy,</w:t>
      </w:r>
    </w:p>
    <w:p w14:paraId="4EAB4A16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</w:pPr>
      <w:r w:rsidRPr="007A477C">
        <w:t>ale hlavně s žáky i jejich zákonnými zástupci, kteří určitým způsoben cítí selhání svých</w:t>
      </w:r>
    </w:p>
    <w:p w14:paraId="1C46170B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</w:pPr>
      <w:r w:rsidRPr="007A477C">
        <w:t>dětí ve vyučování. Věnují jim individuální a odbornou péči.</w:t>
      </w:r>
    </w:p>
    <w:p w14:paraId="47EECDCC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</w:pPr>
      <w:r w:rsidRPr="007A477C">
        <w:t>Žáků s poruchami chování i učení každým rokem přibývá.</w:t>
      </w:r>
    </w:p>
    <w:p w14:paraId="2F59EBEB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</w:pPr>
      <w:r w:rsidRPr="007A477C">
        <w:t>„Rosteme a učíme se společně“ je motto naší školy. Snažíme se vytvářet podmínky tak,</w:t>
      </w:r>
    </w:p>
    <w:p w14:paraId="27BC63EC" w14:textId="77777777" w:rsidR="007A477C" w:rsidRPr="007A477C" w:rsidRDefault="007A477C" w:rsidP="007A477C">
      <w:pPr>
        <w:pStyle w:val="Zkladntext"/>
        <w:spacing w:line="276" w:lineRule="auto"/>
        <w:ind w:left="1418"/>
        <w:jc w:val="both"/>
      </w:pPr>
      <w:r w:rsidRPr="007A477C">
        <w:t>aby každý žák měl šanci zažít úspěch a byl připraven do dalšího života.</w:t>
      </w:r>
    </w:p>
    <w:p w14:paraId="51DB6A05" w14:textId="77777777" w:rsidR="007A477C" w:rsidRDefault="007A477C" w:rsidP="007A477C">
      <w:pPr>
        <w:pStyle w:val="Nadpis4"/>
        <w:tabs>
          <w:tab w:val="left" w:pos="1938"/>
        </w:tabs>
        <w:spacing w:line="276" w:lineRule="auto"/>
        <w:ind w:left="1418"/>
        <w:jc w:val="both"/>
      </w:pPr>
    </w:p>
    <w:p w14:paraId="4F0A54AA" w14:textId="77777777" w:rsidR="009C1B8D" w:rsidRDefault="009C1B8D" w:rsidP="007A477C">
      <w:pPr>
        <w:pStyle w:val="Zkladntext"/>
        <w:spacing w:before="2"/>
        <w:jc w:val="both"/>
        <w:rPr>
          <w:b/>
          <w:sz w:val="31"/>
        </w:rPr>
      </w:pPr>
    </w:p>
    <w:p w14:paraId="2C3AB81C" w14:textId="77777777" w:rsidR="009C1B8D" w:rsidRDefault="009C1B8D" w:rsidP="00333D8E">
      <w:pPr>
        <w:pStyle w:val="Zkladntext"/>
        <w:jc w:val="both"/>
        <w:rPr>
          <w:sz w:val="28"/>
        </w:rPr>
      </w:pPr>
    </w:p>
    <w:p w14:paraId="63B5D732" w14:textId="77777777" w:rsidR="009C1B8D" w:rsidRDefault="009C1B8D" w:rsidP="00333D8E">
      <w:pPr>
        <w:pStyle w:val="Zkladntext"/>
        <w:spacing w:before="4"/>
        <w:jc w:val="both"/>
        <w:rPr>
          <w:sz w:val="26"/>
        </w:rPr>
      </w:pPr>
    </w:p>
    <w:p w14:paraId="520D8EE0" w14:textId="21B05A82" w:rsidR="009C1B8D" w:rsidRDefault="00C41698">
      <w:pPr>
        <w:pStyle w:val="Zkladntext"/>
        <w:spacing w:line="554" w:lineRule="auto"/>
        <w:ind w:left="1416" w:right="2830"/>
      </w:pPr>
      <w:r>
        <w:t xml:space="preserve">Výroční zprávu zpracovali: Mgr. </w:t>
      </w:r>
      <w:r w:rsidR="000B138F">
        <w:t>Michal Vitásek</w:t>
      </w:r>
      <w:r>
        <w:t xml:space="preserve">, ředitel školy, a kolektiv V Bruntále dne: </w:t>
      </w:r>
      <w:r w:rsidR="000B138F">
        <w:t xml:space="preserve"> </w:t>
      </w:r>
      <w:r w:rsidR="00736695">
        <w:t>11.10.2024</w:t>
      </w:r>
    </w:p>
    <w:p w14:paraId="058CF769" w14:textId="0BFC23E1" w:rsidR="006159DA" w:rsidRDefault="006159DA">
      <w:pPr>
        <w:pStyle w:val="Zkladntext"/>
        <w:spacing w:line="554" w:lineRule="auto"/>
        <w:ind w:left="1416" w:right="2830"/>
      </w:pPr>
    </w:p>
    <w:p w14:paraId="62F93312" w14:textId="0D292C8F" w:rsidR="006159DA" w:rsidRDefault="006159DA">
      <w:pPr>
        <w:pStyle w:val="Zkladntext"/>
        <w:spacing w:line="554" w:lineRule="auto"/>
        <w:ind w:left="1416" w:right="2830"/>
      </w:pPr>
    </w:p>
    <w:p w14:paraId="7F9F1674" w14:textId="152D5C4D" w:rsidR="006159DA" w:rsidRDefault="006159DA">
      <w:pPr>
        <w:pStyle w:val="Zkladntext"/>
        <w:spacing w:line="554" w:lineRule="auto"/>
        <w:ind w:left="1416" w:right="2830"/>
      </w:pPr>
    </w:p>
    <w:p w14:paraId="083AA8B4" w14:textId="4D66B3BE" w:rsidR="006159DA" w:rsidRDefault="006159DA">
      <w:pPr>
        <w:pStyle w:val="Zkladntext"/>
        <w:spacing w:line="554" w:lineRule="auto"/>
        <w:ind w:left="1416" w:right="2830"/>
      </w:pPr>
    </w:p>
    <w:sectPr w:rsidR="006159DA">
      <w:pgSz w:w="11910" w:h="16840"/>
      <w:pgMar w:top="1740" w:right="0" w:bottom="960" w:left="0" w:header="322" w:footer="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819F" w14:textId="77777777" w:rsidR="00B419DE" w:rsidRDefault="00B419DE">
      <w:r>
        <w:separator/>
      </w:r>
    </w:p>
  </w:endnote>
  <w:endnote w:type="continuationSeparator" w:id="0">
    <w:p w14:paraId="009310E0" w14:textId="77777777" w:rsidR="00B419DE" w:rsidRDefault="00B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8551" w14:textId="1D890B28" w:rsidR="00FD2562" w:rsidRDefault="00FD256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37536" behindDoc="1" locked="0" layoutInCell="1" allowOverlap="1" wp14:anchorId="4690A177" wp14:editId="3D48664A">
              <wp:simplePos x="0" y="0"/>
              <wp:positionH relativeFrom="page">
                <wp:posOffset>3665855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97808" w14:textId="2D9374C0" w:rsidR="00FD2562" w:rsidRPr="00121B58" w:rsidRDefault="00FD2562">
                          <w:pPr>
                            <w:pStyle w:val="Zkladntext"/>
                            <w:spacing w:before="10"/>
                            <w:ind w:left="60"/>
                          </w:pPr>
                          <w:r w:rsidRPr="00121B58">
                            <w:fldChar w:fldCharType="begin"/>
                          </w:r>
                          <w:r w:rsidRPr="00121B58">
                            <w:instrText xml:space="preserve"> PAGE </w:instrText>
                          </w:r>
                          <w:r w:rsidRPr="00121B58">
                            <w:fldChar w:fldCharType="separate"/>
                          </w:r>
                          <w:r w:rsidR="000B138F" w:rsidRPr="00121B58">
                            <w:rPr>
                              <w:noProof/>
                            </w:rPr>
                            <w:t>19</w:t>
                          </w:r>
                          <w:r w:rsidRPr="00121B5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0A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65pt;margin-top:792.05pt;width:18pt;height:15.3pt;z-index:-2537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" filled="f" stroked="f">
              <v:textbox inset="0,0,0,0">
                <w:txbxContent>
                  <w:p w14:paraId="5E597808" w14:textId="2D9374C0" w:rsidR="00FD2562" w:rsidRPr="00121B58" w:rsidRDefault="00FD2562">
                    <w:pPr>
                      <w:pStyle w:val="Zkladntext"/>
                      <w:spacing w:before="10"/>
                      <w:ind w:left="60"/>
                    </w:pPr>
                    <w:r w:rsidRPr="00121B58">
                      <w:fldChar w:fldCharType="begin"/>
                    </w:r>
                    <w:r w:rsidRPr="00121B58">
                      <w:instrText xml:space="preserve"> PAGE </w:instrText>
                    </w:r>
                    <w:r w:rsidRPr="00121B58">
                      <w:fldChar w:fldCharType="separate"/>
                    </w:r>
                    <w:r w:rsidR="000B138F" w:rsidRPr="00121B58">
                      <w:rPr>
                        <w:noProof/>
                      </w:rPr>
                      <w:t>19</w:t>
                    </w:r>
                    <w:r w:rsidRPr="00121B5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8CEB" w14:textId="77777777" w:rsidR="00B419DE" w:rsidRDefault="00B419DE">
      <w:r>
        <w:separator/>
      </w:r>
    </w:p>
  </w:footnote>
  <w:footnote w:type="continuationSeparator" w:id="0">
    <w:p w14:paraId="28972288" w14:textId="77777777" w:rsidR="00B419DE" w:rsidRDefault="00B4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F52C" w14:textId="0E5BCAB1" w:rsidR="00FD2562" w:rsidRDefault="00FD256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9535488" behindDoc="1" locked="0" layoutInCell="1" allowOverlap="1" wp14:anchorId="54D36F98" wp14:editId="1C68B68E">
              <wp:simplePos x="0" y="0"/>
              <wp:positionH relativeFrom="page">
                <wp:posOffset>881380</wp:posOffset>
              </wp:positionH>
              <wp:positionV relativeFrom="page">
                <wp:posOffset>204470</wp:posOffset>
              </wp:positionV>
              <wp:extent cx="5798185" cy="900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900430"/>
                        <a:chOff x="1388" y="322"/>
                        <a:chExt cx="9131" cy="1418"/>
                      </a:xfrm>
                    </wpg:grpSpPr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1388" y="1180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388" y="1128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8" y="322"/>
                          <a:ext cx="1440" cy="1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3B617" id="Group 3" o:spid="_x0000_s1026" style="position:absolute;margin-left:69.4pt;margin-top:16.1pt;width:456.55pt;height:70.9pt;z-index:-253780992;mso-position-horizontal-relative:page;mso-position-vertical-relative:page" coordorigin="1388,322" coordsize="9131,1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">
              <v:line id="Line 6" o:spid="_x0000_s1027" style="position:absolute;visibility:visible;mso-wrap-style:square" from="1388,1180" to="10519,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" strokecolor="#612322" strokeweight="3pt"/>
              <v:line id="Line 5" o:spid="_x0000_s1028" style="position:absolute;visibility:visible;mso-wrap-style:square" from="1388,1128" to="10519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" strokecolor="#612322" strokeweight=".7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2278;top:322;width:1440;height:1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36512" behindDoc="1" locked="0" layoutInCell="1" allowOverlap="1" wp14:anchorId="4E6CFF72" wp14:editId="42C20434">
              <wp:simplePos x="0" y="0"/>
              <wp:positionH relativeFrom="page">
                <wp:posOffset>2456180</wp:posOffset>
              </wp:positionH>
              <wp:positionV relativeFrom="page">
                <wp:posOffset>478155</wp:posOffset>
              </wp:positionV>
              <wp:extent cx="264287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F1F08" w14:textId="77777777" w:rsidR="00FD2562" w:rsidRPr="00121B58" w:rsidRDefault="00FD2562">
                          <w:pPr>
                            <w:spacing w:line="345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 w:rsidRPr="00121B58">
                            <w:rPr>
                              <w:sz w:val="28"/>
                              <w:szCs w:val="28"/>
                            </w:rPr>
                            <w:t>Základní škola Bruntál, Cihelní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CF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4pt;margin-top:37.65pt;width:208.1pt;height:18pt;z-index:-2537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" filled="f" stroked="f">
              <v:textbox inset="0,0,0,0">
                <w:txbxContent>
                  <w:p w14:paraId="358F1F08" w14:textId="77777777" w:rsidR="00FD2562" w:rsidRPr="00121B58" w:rsidRDefault="00FD2562">
                    <w:pPr>
                      <w:spacing w:line="345" w:lineRule="exact"/>
                      <w:ind w:left="20"/>
                      <w:rPr>
                        <w:sz w:val="28"/>
                        <w:szCs w:val="28"/>
                      </w:rPr>
                    </w:pPr>
                    <w:r w:rsidRPr="00121B58">
                      <w:rPr>
                        <w:sz w:val="28"/>
                        <w:szCs w:val="28"/>
                      </w:rPr>
                      <w:t>Základní škola Bruntál, Cihelní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3488"/>
    <w:multiLevelType w:val="multilevel"/>
    <w:tmpl w:val="1DD4CEF8"/>
    <w:lvl w:ilvl="0">
      <w:start w:val="1"/>
      <w:numFmt w:val="decimal"/>
      <w:lvlText w:val="%1."/>
      <w:lvlJc w:val="left"/>
      <w:pPr>
        <w:ind w:left="1694" w:hanging="279"/>
      </w:pPr>
      <w:rPr>
        <w:rFonts w:ascii="Tahoma" w:eastAsia="Tahoma" w:hAnsi="Tahoma" w:cs="Tahoma" w:hint="default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2609" w:hanging="485"/>
      </w:pPr>
      <w:rPr>
        <w:rFonts w:ascii="Tahoma" w:eastAsia="Tahoma" w:hAnsi="Tahoma" w:cs="Tahoma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634" w:hanging="48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668" w:hanging="48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702" w:hanging="48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736" w:hanging="48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770" w:hanging="48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804" w:hanging="48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838" w:hanging="485"/>
      </w:pPr>
      <w:rPr>
        <w:rFonts w:hint="default"/>
        <w:lang w:val="cs-CZ" w:eastAsia="cs-CZ" w:bidi="cs-CZ"/>
      </w:rPr>
    </w:lvl>
  </w:abstractNum>
  <w:abstractNum w:abstractNumId="1" w15:restartNumberingAfterBreak="0">
    <w:nsid w:val="16C2361A"/>
    <w:multiLevelType w:val="hybridMultilevel"/>
    <w:tmpl w:val="98C68F50"/>
    <w:lvl w:ilvl="0" w:tplc="67E0584A">
      <w:start w:val="2"/>
      <w:numFmt w:val="decimal"/>
      <w:lvlText w:val="%1."/>
      <w:lvlJc w:val="left"/>
      <w:pPr>
        <w:ind w:left="433" w:hanging="206"/>
      </w:pPr>
      <w:rPr>
        <w:rFonts w:ascii="Tahoma" w:eastAsia="Tahoma" w:hAnsi="Tahoma" w:cs="Tahoma" w:hint="default"/>
        <w:w w:val="100"/>
        <w:sz w:val="22"/>
        <w:szCs w:val="22"/>
        <w:lang w:val="cs-CZ" w:eastAsia="cs-CZ" w:bidi="cs-CZ"/>
      </w:rPr>
    </w:lvl>
    <w:lvl w:ilvl="1" w:tplc="94D05F2E">
      <w:numFmt w:val="bullet"/>
      <w:lvlText w:val="•"/>
      <w:lvlJc w:val="left"/>
      <w:pPr>
        <w:ind w:left="557" w:hanging="206"/>
      </w:pPr>
      <w:rPr>
        <w:rFonts w:hint="default"/>
        <w:lang w:val="cs-CZ" w:eastAsia="cs-CZ" w:bidi="cs-CZ"/>
      </w:rPr>
    </w:lvl>
    <w:lvl w:ilvl="2" w:tplc="C2282310">
      <w:numFmt w:val="bullet"/>
      <w:lvlText w:val="•"/>
      <w:lvlJc w:val="left"/>
      <w:pPr>
        <w:ind w:left="674" w:hanging="206"/>
      </w:pPr>
      <w:rPr>
        <w:rFonts w:hint="default"/>
        <w:lang w:val="cs-CZ" w:eastAsia="cs-CZ" w:bidi="cs-CZ"/>
      </w:rPr>
    </w:lvl>
    <w:lvl w:ilvl="3" w:tplc="8F66BE68">
      <w:numFmt w:val="bullet"/>
      <w:lvlText w:val="•"/>
      <w:lvlJc w:val="left"/>
      <w:pPr>
        <w:ind w:left="791" w:hanging="206"/>
      </w:pPr>
      <w:rPr>
        <w:rFonts w:hint="default"/>
        <w:lang w:val="cs-CZ" w:eastAsia="cs-CZ" w:bidi="cs-CZ"/>
      </w:rPr>
    </w:lvl>
    <w:lvl w:ilvl="4" w:tplc="278EF332">
      <w:numFmt w:val="bullet"/>
      <w:lvlText w:val="•"/>
      <w:lvlJc w:val="left"/>
      <w:pPr>
        <w:ind w:left="909" w:hanging="206"/>
      </w:pPr>
      <w:rPr>
        <w:rFonts w:hint="default"/>
        <w:lang w:val="cs-CZ" w:eastAsia="cs-CZ" w:bidi="cs-CZ"/>
      </w:rPr>
    </w:lvl>
    <w:lvl w:ilvl="5" w:tplc="5EC41F96">
      <w:numFmt w:val="bullet"/>
      <w:lvlText w:val="•"/>
      <w:lvlJc w:val="left"/>
      <w:pPr>
        <w:ind w:left="1026" w:hanging="206"/>
      </w:pPr>
      <w:rPr>
        <w:rFonts w:hint="default"/>
        <w:lang w:val="cs-CZ" w:eastAsia="cs-CZ" w:bidi="cs-CZ"/>
      </w:rPr>
    </w:lvl>
    <w:lvl w:ilvl="6" w:tplc="168C5188">
      <w:numFmt w:val="bullet"/>
      <w:lvlText w:val="•"/>
      <w:lvlJc w:val="left"/>
      <w:pPr>
        <w:ind w:left="1143" w:hanging="206"/>
      </w:pPr>
      <w:rPr>
        <w:rFonts w:hint="default"/>
        <w:lang w:val="cs-CZ" w:eastAsia="cs-CZ" w:bidi="cs-CZ"/>
      </w:rPr>
    </w:lvl>
    <w:lvl w:ilvl="7" w:tplc="4642C9A0">
      <w:numFmt w:val="bullet"/>
      <w:lvlText w:val="•"/>
      <w:lvlJc w:val="left"/>
      <w:pPr>
        <w:ind w:left="1261" w:hanging="206"/>
      </w:pPr>
      <w:rPr>
        <w:rFonts w:hint="default"/>
        <w:lang w:val="cs-CZ" w:eastAsia="cs-CZ" w:bidi="cs-CZ"/>
      </w:rPr>
    </w:lvl>
    <w:lvl w:ilvl="8" w:tplc="84C2740A">
      <w:numFmt w:val="bullet"/>
      <w:lvlText w:val="•"/>
      <w:lvlJc w:val="left"/>
      <w:pPr>
        <w:ind w:left="1378" w:hanging="206"/>
      </w:pPr>
      <w:rPr>
        <w:rFonts w:hint="default"/>
        <w:lang w:val="cs-CZ" w:eastAsia="cs-CZ" w:bidi="cs-CZ"/>
      </w:rPr>
    </w:lvl>
  </w:abstractNum>
  <w:abstractNum w:abstractNumId="2" w15:restartNumberingAfterBreak="0">
    <w:nsid w:val="177C30EE"/>
    <w:multiLevelType w:val="hybridMultilevel"/>
    <w:tmpl w:val="25162976"/>
    <w:lvl w:ilvl="0" w:tplc="6EFE6D00">
      <w:start w:val="5"/>
      <w:numFmt w:val="decimal"/>
      <w:lvlText w:val="%1."/>
      <w:lvlJc w:val="left"/>
      <w:pPr>
        <w:ind w:left="1783" w:hanging="368"/>
      </w:pPr>
      <w:rPr>
        <w:rFonts w:hint="default"/>
        <w:b/>
        <w:bCs/>
        <w:spacing w:val="-3"/>
        <w:w w:val="100"/>
        <w:lang w:val="cs-CZ" w:eastAsia="cs-CZ" w:bidi="cs-CZ"/>
      </w:rPr>
    </w:lvl>
    <w:lvl w:ilvl="1" w:tplc="7B026A9C">
      <w:numFmt w:val="bullet"/>
      <w:lvlText w:val="-"/>
      <w:lvlJc w:val="left"/>
      <w:pPr>
        <w:ind w:left="28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2" w:tplc="76D8CF98">
      <w:numFmt w:val="bullet"/>
      <w:lvlText w:val="•"/>
      <w:lvlJc w:val="left"/>
      <w:pPr>
        <w:ind w:left="3865" w:hanging="360"/>
      </w:pPr>
      <w:rPr>
        <w:rFonts w:hint="default"/>
        <w:lang w:val="cs-CZ" w:eastAsia="cs-CZ" w:bidi="cs-CZ"/>
      </w:rPr>
    </w:lvl>
    <w:lvl w:ilvl="3" w:tplc="B1A0DF40">
      <w:numFmt w:val="bullet"/>
      <w:lvlText w:val="•"/>
      <w:lvlJc w:val="left"/>
      <w:pPr>
        <w:ind w:left="4870" w:hanging="360"/>
      </w:pPr>
      <w:rPr>
        <w:rFonts w:hint="default"/>
        <w:lang w:val="cs-CZ" w:eastAsia="cs-CZ" w:bidi="cs-CZ"/>
      </w:rPr>
    </w:lvl>
    <w:lvl w:ilvl="4" w:tplc="23886F60">
      <w:numFmt w:val="bullet"/>
      <w:lvlText w:val="•"/>
      <w:lvlJc w:val="left"/>
      <w:pPr>
        <w:ind w:left="5875" w:hanging="360"/>
      </w:pPr>
      <w:rPr>
        <w:rFonts w:hint="default"/>
        <w:lang w:val="cs-CZ" w:eastAsia="cs-CZ" w:bidi="cs-CZ"/>
      </w:rPr>
    </w:lvl>
    <w:lvl w:ilvl="5" w:tplc="18306134">
      <w:numFmt w:val="bullet"/>
      <w:lvlText w:val="•"/>
      <w:lvlJc w:val="left"/>
      <w:pPr>
        <w:ind w:left="6880" w:hanging="360"/>
      </w:pPr>
      <w:rPr>
        <w:rFonts w:hint="default"/>
        <w:lang w:val="cs-CZ" w:eastAsia="cs-CZ" w:bidi="cs-CZ"/>
      </w:rPr>
    </w:lvl>
    <w:lvl w:ilvl="6" w:tplc="7F708D2E">
      <w:numFmt w:val="bullet"/>
      <w:lvlText w:val="•"/>
      <w:lvlJc w:val="left"/>
      <w:pPr>
        <w:ind w:left="7885" w:hanging="360"/>
      </w:pPr>
      <w:rPr>
        <w:rFonts w:hint="default"/>
        <w:lang w:val="cs-CZ" w:eastAsia="cs-CZ" w:bidi="cs-CZ"/>
      </w:rPr>
    </w:lvl>
    <w:lvl w:ilvl="7" w:tplc="BFEA28A4">
      <w:numFmt w:val="bullet"/>
      <w:lvlText w:val="•"/>
      <w:lvlJc w:val="left"/>
      <w:pPr>
        <w:ind w:left="8890" w:hanging="360"/>
      </w:pPr>
      <w:rPr>
        <w:rFonts w:hint="default"/>
        <w:lang w:val="cs-CZ" w:eastAsia="cs-CZ" w:bidi="cs-CZ"/>
      </w:rPr>
    </w:lvl>
    <w:lvl w:ilvl="8" w:tplc="8E9C6800">
      <w:numFmt w:val="bullet"/>
      <w:lvlText w:val="•"/>
      <w:lvlJc w:val="left"/>
      <w:pPr>
        <w:ind w:left="9896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0F3528B"/>
    <w:multiLevelType w:val="hybridMultilevel"/>
    <w:tmpl w:val="D3981AF0"/>
    <w:lvl w:ilvl="0" w:tplc="CB6C776E">
      <w:start w:val="3"/>
      <w:numFmt w:val="decimal"/>
      <w:lvlText w:val="%1."/>
      <w:lvlJc w:val="left"/>
      <w:pPr>
        <w:ind w:left="433" w:hanging="206"/>
      </w:pPr>
      <w:rPr>
        <w:rFonts w:ascii="Tahoma" w:eastAsia="Tahoma" w:hAnsi="Tahoma" w:cs="Tahoma" w:hint="default"/>
        <w:w w:val="100"/>
        <w:sz w:val="22"/>
        <w:szCs w:val="22"/>
        <w:lang w:val="cs-CZ" w:eastAsia="cs-CZ" w:bidi="cs-CZ"/>
      </w:rPr>
    </w:lvl>
    <w:lvl w:ilvl="1" w:tplc="113436B6">
      <w:numFmt w:val="bullet"/>
      <w:lvlText w:val="•"/>
      <w:lvlJc w:val="left"/>
      <w:pPr>
        <w:ind w:left="557" w:hanging="206"/>
      </w:pPr>
      <w:rPr>
        <w:rFonts w:hint="default"/>
        <w:lang w:val="cs-CZ" w:eastAsia="cs-CZ" w:bidi="cs-CZ"/>
      </w:rPr>
    </w:lvl>
    <w:lvl w:ilvl="2" w:tplc="4746D5DE">
      <w:numFmt w:val="bullet"/>
      <w:lvlText w:val="•"/>
      <w:lvlJc w:val="left"/>
      <w:pPr>
        <w:ind w:left="674" w:hanging="206"/>
      </w:pPr>
      <w:rPr>
        <w:rFonts w:hint="default"/>
        <w:lang w:val="cs-CZ" w:eastAsia="cs-CZ" w:bidi="cs-CZ"/>
      </w:rPr>
    </w:lvl>
    <w:lvl w:ilvl="3" w:tplc="386E6076">
      <w:numFmt w:val="bullet"/>
      <w:lvlText w:val="•"/>
      <w:lvlJc w:val="left"/>
      <w:pPr>
        <w:ind w:left="791" w:hanging="206"/>
      </w:pPr>
      <w:rPr>
        <w:rFonts w:hint="default"/>
        <w:lang w:val="cs-CZ" w:eastAsia="cs-CZ" w:bidi="cs-CZ"/>
      </w:rPr>
    </w:lvl>
    <w:lvl w:ilvl="4" w:tplc="29A626D0">
      <w:numFmt w:val="bullet"/>
      <w:lvlText w:val="•"/>
      <w:lvlJc w:val="left"/>
      <w:pPr>
        <w:ind w:left="909" w:hanging="206"/>
      </w:pPr>
      <w:rPr>
        <w:rFonts w:hint="default"/>
        <w:lang w:val="cs-CZ" w:eastAsia="cs-CZ" w:bidi="cs-CZ"/>
      </w:rPr>
    </w:lvl>
    <w:lvl w:ilvl="5" w:tplc="4B42AE64">
      <w:numFmt w:val="bullet"/>
      <w:lvlText w:val="•"/>
      <w:lvlJc w:val="left"/>
      <w:pPr>
        <w:ind w:left="1026" w:hanging="206"/>
      </w:pPr>
      <w:rPr>
        <w:rFonts w:hint="default"/>
        <w:lang w:val="cs-CZ" w:eastAsia="cs-CZ" w:bidi="cs-CZ"/>
      </w:rPr>
    </w:lvl>
    <w:lvl w:ilvl="6" w:tplc="A9E2B464">
      <w:numFmt w:val="bullet"/>
      <w:lvlText w:val="•"/>
      <w:lvlJc w:val="left"/>
      <w:pPr>
        <w:ind w:left="1143" w:hanging="206"/>
      </w:pPr>
      <w:rPr>
        <w:rFonts w:hint="default"/>
        <w:lang w:val="cs-CZ" w:eastAsia="cs-CZ" w:bidi="cs-CZ"/>
      </w:rPr>
    </w:lvl>
    <w:lvl w:ilvl="7" w:tplc="E47E3600">
      <w:numFmt w:val="bullet"/>
      <w:lvlText w:val="•"/>
      <w:lvlJc w:val="left"/>
      <w:pPr>
        <w:ind w:left="1261" w:hanging="206"/>
      </w:pPr>
      <w:rPr>
        <w:rFonts w:hint="default"/>
        <w:lang w:val="cs-CZ" w:eastAsia="cs-CZ" w:bidi="cs-CZ"/>
      </w:rPr>
    </w:lvl>
    <w:lvl w:ilvl="8" w:tplc="07E64856">
      <w:numFmt w:val="bullet"/>
      <w:lvlText w:val="•"/>
      <w:lvlJc w:val="left"/>
      <w:pPr>
        <w:ind w:left="1378" w:hanging="206"/>
      </w:pPr>
      <w:rPr>
        <w:rFonts w:hint="default"/>
        <w:lang w:val="cs-CZ" w:eastAsia="cs-CZ" w:bidi="cs-CZ"/>
      </w:rPr>
    </w:lvl>
  </w:abstractNum>
  <w:abstractNum w:abstractNumId="4" w15:restartNumberingAfterBreak="0">
    <w:nsid w:val="2B506156"/>
    <w:multiLevelType w:val="hybridMultilevel"/>
    <w:tmpl w:val="EBBE9012"/>
    <w:lvl w:ilvl="0" w:tplc="C2442FA6">
      <w:start w:val="11"/>
      <w:numFmt w:val="decimal"/>
      <w:lvlText w:val="%1."/>
      <w:lvlJc w:val="left"/>
      <w:pPr>
        <w:ind w:left="1714" w:hanging="298"/>
      </w:pPr>
      <w:rPr>
        <w:rFonts w:ascii="Tahoma" w:eastAsia="Tahoma" w:hAnsi="Tahoma" w:cs="Tahoma" w:hint="default"/>
        <w:b/>
        <w:bCs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1EC3"/>
    <w:multiLevelType w:val="hybridMultilevel"/>
    <w:tmpl w:val="9030219E"/>
    <w:lvl w:ilvl="0" w:tplc="0770C6F6">
      <w:numFmt w:val="bullet"/>
      <w:lvlText w:val=""/>
      <w:lvlJc w:val="left"/>
      <w:pPr>
        <w:ind w:left="1416" w:hanging="257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7E3644B0">
      <w:numFmt w:val="bullet"/>
      <w:lvlText w:val="•"/>
      <w:lvlJc w:val="left"/>
      <w:pPr>
        <w:ind w:left="2468" w:hanging="257"/>
      </w:pPr>
      <w:rPr>
        <w:rFonts w:hint="default"/>
        <w:lang w:val="cs-CZ" w:eastAsia="cs-CZ" w:bidi="cs-CZ"/>
      </w:rPr>
    </w:lvl>
    <w:lvl w:ilvl="2" w:tplc="9A205EF0">
      <w:numFmt w:val="bullet"/>
      <w:lvlText w:val="•"/>
      <w:lvlJc w:val="left"/>
      <w:pPr>
        <w:ind w:left="3517" w:hanging="257"/>
      </w:pPr>
      <w:rPr>
        <w:rFonts w:hint="default"/>
        <w:lang w:val="cs-CZ" w:eastAsia="cs-CZ" w:bidi="cs-CZ"/>
      </w:rPr>
    </w:lvl>
    <w:lvl w:ilvl="3" w:tplc="B4F24DCE">
      <w:numFmt w:val="bullet"/>
      <w:lvlText w:val="•"/>
      <w:lvlJc w:val="left"/>
      <w:pPr>
        <w:ind w:left="4565" w:hanging="257"/>
      </w:pPr>
      <w:rPr>
        <w:rFonts w:hint="default"/>
        <w:lang w:val="cs-CZ" w:eastAsia="cs-CZ" w:bidi="cs-CZ"/>
      </w:rPr>
    </w:lvl>
    <w:lvl w:ilvl="4" w:tplc="66AA08A6">
      <w:numFmt w:val="bullet"/>
      <w:lvlText w:val="•"/>
      <w:lvlJc w:val="left"/>
      <w:pPr>
        <w:ind w:left="5614" w:hanging="257"/>
      </w:pPr>
      <w:rPr>
        <w:rFonts w:hint="default"/>
        <w:lang w:val="cs-CZ" w:eastAsia="cs-CZ" w:bidi="cs-CZ"/>
      </w:rPr>
    </w:lvl>
    <w:lvl w:ilvl="5" w:tplc="28B8A402">
      <w:numFmt w:val="bullet"/>
      <w:lvlText w:val="•"/>
      <w:lvlJc w:val="left"/>
      <w:pPr>
        <w:ind w:left="6663" w:hanging="257"/>
      </w:pPr>
      <w:rPr>
        <w:rFonts w:hint="default"/>
        <w:lang w:val="cs-CZ" w:eastAsia="cs-CZ" w:bidi="cs-CZ"/>
      </w:rPr>
    </w:lvl>
    <w:lvl w:ilvl="6" w:tplc="7700ADDE">
      <w:numFmt w:val="bullet"/>
      <w:lvlText w:val="•"/>
      <w:lvlJc w:val="left"/>
      <w:pPr>
        <w:ind w:left="7711" w:hanging="257"/>
      </w:pPr>
      <w:rPr>
        <w:rFonts w:hint="default"/>
        <w:lang w:val="cs-CZ" w:eastAsia="cs-CZ" w:bidi="cs-CZ"/>
      </w:rPr>
    </w:lvl>
    <w:lvl w:ilvl="7" w:tplc="C652C3BA">
      <w:numFmt w:val="bullet"/>
      <w:lvlText w:val="•"/>
      <w:lvlJc w:val="left"/>
      <w:pPr>
        <w:ind w:left="8760" w:hanging="257"/>
      </w:pPr>
      <w:rPr>
        <w:rFonts w:hint="default"/>
        <w:lang w:val="cs-CZ" w:eastAsia="cs-CZ" w:bidi="cs-CZ"/>
      </w:rPr>
    </w:lvl>
    <w:lvl w:ilvl="8" w:tplc="365CEF92">
      <w:numFmt w:val="bullet"/>
      <w:lvlText w:val="•"/>
      <w:lvlJc w:val="left"/>
      <w:pPr>
        <w:ind w:left="9809" w:hanging="257"/>
      </w:pPr>
      <w:rPr>
        <w:rFonts w:hint="default"/>
        <w:lang w:val="cs-CZ" w:eastAsia="cs-CZ" w:bidi="cs-CZ"/>
      </w:rPr>
    </w:lvl>
  </w:abstractNum>
  <w:abstractNum w:abstractNumId="6" w15:restartNumberingAfterBreak="0">
    <w:nsid w:val="3E382E31"/>
    <w:multiLevelType w:val="multilevel"/>
    <w:tmpl w:val="9F3A22E8"/>
    <w:lvl w:ilvl="0">
      <w:start w:val="1"/>
      <w:numFmt w:val="decimal"/>
      <w:lvlText w:val="%1."/>
      <w:lvlJc w:val="left"/>
      <w:pPr>
        <w:ind w:left="1714" w:hanging="298"/>
      </w:pPr>
      <w:rPr>
        <w:rFonts w:ascii="Tahoma" w:eastAsia="Tahoma" w:hAnsi="Tahoma" w:cs="Tahoma" w:hint="default"/>
        <w:b/>
        <w:bCs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Tahoma" w:eastAsia="Tahoma" w:hAnsi="Tahoma" w:cs="Tahoma" w:hint="default"/>
        <w:spacing w:val="-2"/>
        <w:w w:val="100"/>
        <w:sz w:val="24"/>
        <w:szCs w:val="24"/>
        <w:u w:val="single" w:color="000000"/>
        <w:lang w:val="cs-CZ" w:eastAsia="cs-CZ" w:bidi="cs-CZ"/>
      </w:rPr>
    </w:lvl>
    <w:lvl w:ilvl="2">
      <w:numFmt w:val="bullet"/>
      <w:lvlText w:val="•"/>
      <w:lvlJc w:val="left"/>
      <w:pPr>
        <w:ind w:left="3207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294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38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469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556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64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731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3F1260C0"/>
    <w:multiLevelType w:val="hybridMultilevel"/>
    <w:tmpl w:val="03542888"/>
    <w:lvl w:ilvl="0" w:tplc="4894AD2E">
      <w:start w:val="8"/>
      <w:numFmt w:val="decimal"/>
      <w:lvlText w:val="%1."/>
      <w:lvlJc w:val="left"/>
      <w:pPr>
        <w:ind w:left="1714" w:hanging="298"/>
      </w:pPr>
      <w:rPr>
        <w:rFonts w:ascii="Tahoma" w:eastAsia="Tahoma" w:hAnsi="Tahoma" w:cs="Tahoma" w:hint="default"/>
        <w:b/>
        <w:bCs/>
        <w:w w:val="100"/>
        <w:sz w:val="24"/>
        <w:szCs w:val="24"/>
        <w:lang w:val="cs-CZ" w:eastAsia="cs-CZ" w:bidi="cs-CZ"/>
      </w:rPr>
    </w:lvl>
    <w:lvl w:ilvl="1" w:tplc="2EF4B74E">
      <w:numFmt w:val="bullet"/>
      <w:lvlText w:val="•"/>
      <w:lvlJc w:val="left"/>
      <w:pPr>
        <w:ind w:left="2738" w:hanging="298"/>
      </w:pPr>
      <w:rPr>
        <w:rFonts w:hint="default"/>
        <w:lang w:val="cs-CZ" w:eastAsia="cs-CZ" w:bidi="cs-CZ"/>
      </w:rPr>
    </w:lvl>
    <w:lvl w:ilvl="2" w:tplc="9BCEB964">
      <w:numFmt w:val="bullet"/>
      <w:lvlText w:val="•"/>
      <w:lvlJc w:val="left"/>
      <w:pPr>
        <w:ind w:left="3757" w:hanging="298"/>
      </w:pPr>
      <w:rPr>
        <w:rFonts w:hint="default"/>
        <w:lang w:val="cs-CZ" w:eastAsia="cs-CZ" w:bidi="cs-CZ"/>
      </w:rPr>
    </w:lvl>
    <w:lvl w:ilvl="3" w:tplc="A33A6780">
      <w:numFmt w:val="bullet"/>
      <w:lvlText w:val="•"/>
      <w:lvlJc w:val="left"/>
      <w:pPr>
        <w:ind w:left="4775" w:hanging="298"/>
      </w:pPr>
      <w:rPr>
        <w:rFonts w:hint="default"/>
        <w:lang w:val="cs-CZ" w:eastAsia="cs-CZ" w:bidi="cs-CZ"/>
      </w:rPr>
    </w:lvl>
    <w:lvl w:ilvl="4" w:tplc="181C2CE8">
      <w:numFmt w:val="bullet"/>
      <w:lvlText w:val="•"/>
      <w:lvlJc w:val="left"/>
      <w:pPr>
        <w:ind w:left="5794" w:hanging="298"/>
      </w:pPr>
      <w:rPr>
        <w:rFonts w:hint="default"/>
        <w:lang w:val="cs-CZ" w:eastAsia="cs-CZ" w:bidi="cs-CZ"/>
      </w:rPr>
    </w:lvl>
    <w:lvl w:ilvl="5" w:tplc="38D46ACC">
      <w:numFmt w:val="bullet"/>
      <w:lvlText w:val="•"/>
      <w:lvlJc w:val="left"/>
      <w:pPr>
        <w:ind w:left="6813" w:hanging="298"/>
      </w:pPr>
      <w:rPr>
        <w:rFonts w:hint="default"/>
        <w:lang w:val="cs-CZ" w:eastAsia="cs-CZ" w:bidi="cs-CZ"/>
      </w:rPr>
    </w:lvl>
    <w:lvl w:ilvl="6" w:tplc="82FA1E16">
      <w:numFmt w:val="bullet"/>
      <w:lvlText w:val="•"/>
      <w:lvlJc w:val="left"/>
      <w:pPr>
        <w:ind w:left="7831" w:hanging="298"/>
      </w:pPr>
      <w:rPr>
        <w:rFonts w:hint="default"/>
        <w:lang w:val="cs-CZ" w:eastAsia="cs-CZ" w:bidi="cs-CZ"/>
      </w:rPr>
    </w:lvl>
    <w:lvl w:ilvl="7" w:tplc="7E540484">
      <w:numFmt w:val="bullet"/>
      <w:lvlText w:val="•"/>
      <w:lvlJc w:val="left"/>
      <w:pPr>
        <w:ind w:left="8850" w:hanging="298"/>
      </w:pPr>
      <w:rPr>
        <w:rFonts w:hint="default"/>
        <w:lang w:val="cs-CZ" w:eastAsia="cs-CZ" w:bidi="cs-CZ"/>
      </w:rPr>
    </w:lvl>
    <w:lvl w:ilvl="8" w:tplc="A17692BC">
      <w:numFmt w:val="bullet"/>
      <w:lvlText w:val="•"/>
      <w:lvlJc w:val="left"/>
      <w:pPr>
        <w:ind w:left="9869" w:hanging="298"/>
      </w:pPr>
      <w:rPr>
        <w:rFonts w:hint="default"/>
        <w:lang w:val="cs-CZ" w:eastAsia="cs-CZ" w:bidi="cs-CZ"/>
      </w:rPr>
    </w:lvl>
  </w:abstractNum>
  <w:abstractNum w:abstractNumId="8" w15:restartNumberingAfterBreak="0">
    <w:nsid w:val="3FE8571B"/>
    <w:multiLevelType w:val="hybridMultilevel"/>
    <w:tmpl w:val="F92249F8"/>
    <w:lvl w:ilvl="0" w:tplc="004CA858">
      <w:start w:val="1"/>
      <w:numFmt w:val="decimal"/>
      <w:lvlText w:val="%1)"/>
      <w:lvlJc w:val="left"/>
      <w:pPr>
        <w:ind w:left="420" w:hanging="281"/>
      </w:pPr>
      <w:rPr>
        <w:rFonts w:ascii="Arial" w:eastAsia="Arial" w:hAnsi="Arial" w:cs="Arial" w:hint="default"/>
        <w:b/>
        <w:bCs/>
        <w:i/>
        <w:color w:val="000080"/>
        <w:spacing w:val="-3"/>
        <w:w w:val="99"/>
        <w:sz w:val="24"/>
        <w:szCs w:val="24"/>
        <w:u w:val="thick" w:color="000080"/>
        <w:lang w:val="cs-CZ" w:eastAsia="cs-CZ" w:bidi="cs-CZ"/>
      </w:rPr>
    </w:lvl>
    <w:lvl w:ilvl="1" w:tplc="D23E4CAA">
      <w:start w:val="1"/>
      <w:numFmt w:val="lowerLetter"/>
      <w:lvlText w:val="%2)"/>
      <w:lvlJc w:val="left"/>
      <w:pPr>
        <w:ind w:left="395" w:hanging="257"/>
      </w:pPr>
      <w:rPr>
        <w:rFonts w:ascii="Calibri" w:eastAsia="Calibri" w:hAnsi="Calibri" w:cs="Calibri" w:hint="default"/>
        <w:b/>
        <w:bCs/>
        <w:i/>
        <w:spacing w:val="-3"/>
        <w:w w:val="100"/>
        <w:sz w:val="24"/>
        <w:szCs w:val="24"/>
        <w:lang w:val="cs-CZ" w:eastAsia="cs-CZ" w:bidi="cs-CZ"/>
      </w:rPr>
    </w:lvl>
    <w:lvl w:ilvl="2" w:tplc="AE30F0AE">
      <w:numFmt w:val="bullet"/>
      <w:lvlText w:val="•"/>
      <w:lvlJc w:val="left"/>
      <w:pPr>
        <w:ind w:left="1696" w:hanging="257"/>
      </w:pPr>
      <w:rPr>
        <w:rFonts w:hint="default"/>
        <w:lang w:val="cs-CZ" w:eastAsia="cs-CZ" w:bidi="cs-CZ"/>
      </w:rPr>
    </w:lvl>
    <w:lvl w:ilvl="3" w:tplc="E20EF64A">
      <w:numFmt w:val="bullet"/>
      <w:lvlText w:val="•"/>
      <w:lvlJc w:val="left"/>
      <w:pPr>
        <w:ind w:left="2972" w:hanging="257"/>
      </w:pPr>
      <w:rPr>
        <w:rFonts w:hint="default"/>
        <w:lang w:val="cs-CZ" w:eastAsia="cs-CZ" w:bidi="cs-CZ"/>
      </w:rPr>
    </w:lvl>
    <w:lvl w:ilvl="4" w:tplc="32C05476">
      <w:numFmt w:val="bullet"/>
      <w:lvlText w:val="•"/>
      <w:lvlJc w:val="left"/>
      <w:pPr>
        <w:ind w:left="4248" w:hanging="257"/>
      </w:pPr>
      <w:rPr>
        <w:rFonts w:hint="default"/>
        <w:lang w:val="cs-CZ" w:eastAsia="cs-CZ" w:bidi="cs-CZ"/>
      </w:rPr>
    </w:lvl>
    <w:lvl w:ilvl="5" w:tplc="B33A338C">
      <w:numFmt w:val="bullet"/>
      <w:lvlText w:val="•"/>
      <w:lvlJc w:val="left"/>
      <w:pPr>
        <w:ind w:left="5525" w:hanging="257"/>
      </w:pPr>
      <w:rPr>
        <w:rFonts w:hint="default"/>
        <w:lang w:val="cs-CZ" w:eastAsia="cs-CZ" w:bidi="cs-CZ"/>
      </w:rPr>
    </w:lvl>
    <w:lvl w:ilvl="6" w:tplc="D22C72FA">
      <w:numFmt w:val="bullet"/>
      <w:lvlText w:val="•"/>
      <w:lvlJc w:val="left"/>
      <w:pPr>
        <w:ind w:left="6801" w:hanging="257"/>
      </w:pPr>
      <w:rPr>
        <w:rFonts w:hint="default"/>
        <w:lang w:val="cs-CZ" w:eastAsia="cs-CZ" w:bidi="cs-CZ"/>
      </w:rPr>
    </w:lvl>
    <w:lvl w:ilvl="7" w:tplc="3BAA3664">
      <w:numFmt w:val="bullet"/>
      <w:lvlText w:val="•"/>
      <w:lvlJc w:val="left"/>
      <w:pPr>
        <w:ind w:left="8077" w:hanging="257"/>
      </w:pPr>
      <w:rPr>
        <w:rFonts w:hint="default"/>
        <w:lang w:val="cs-CZ" w:eastAsia="cs-CZ" w:bidi="cs-CZ"/>
      </w:rPr>
    </w:lvl>
    <w:lvl w:ilvl="8" w:tplc="25021B22">
      <w:numFmt w:val="bullet"/>
      <w:lvlText w:val="•"/>
      <w:lvlJc w:val="left"/>
      <w:pPr>
        <w:ind w:left="9353" w:hanging="257"/>
      </w:pPr>
      <w:rPr>
        <w:rFonts w:hint="default"/>
        <w:lang w:val="cs-CZ" w:eastAsia="cs-CZ" w:bidi="cs-CZ"/>
      </w:rPr>
    </w:lvl>
  </w:abstractNum>
  <w:abstractNum w:abstractNumId="9" w15:restartNumberingAfterBreak="0">
    <w:nsid w:val="5023100C"/>
    <w:multiLevelType w:val="hybridMultilevel"/>
    <w:tmpl w:val="7AD6C6FA"/>
    <w:lvl w:ilvl="0" w:tplc="18DE55A2">
      <w:numFmt w:val="bullet"/>
      <w:lvlText w:val=""/>
      <w:lvlJc w:val="left"/>
      <w:pPr>
        <w:ind w:left="1610" w:hanging="195"/>
      </w:pPr>
      <w:rPr>
        <w:rFonts w:ascii="Symbol" w:eastAsia="Symbol" w:hAnsi="Symbol" w:cs="Symbol" w:hint="default"/>
        <w:i/>
        <w:w w:val="96"/>
        <w:sz w:val="25"/>
        <w:szCs w:val="25"/>
        <w:lang w:val="cs-CZ" w:eastAsia="cs-CZ" w:bidi="cs-CZ"/>
      </w:rPr>
    </w:lvl>
    <w:lvl w:ilvl="1" w:tplc="7F24FB54">
      <w:numFmt w:val="bullet"/>
      <w:lvlText w:val="•"/>
      <w:lvlJc w:val="left"/>
      <w:pPr>
        <w:ind w:left="2648" w:hanging="195"/>
      </w:pPr>
      <w:rPr>
        <w:rFonts w:hint="default"/>
        <w:lang w:val="cs-CZ" w:eastAsia="cs-CZ" w:bidi="cs-CZ"/>
      </w:rPr>
    </w:lvl>
    <w:lvl w:ilvl="2" w:tplc="61F6AC28">
      <w:numFmt w:val="bullet"/>
      <w:lvlText w:val="•"/>
      <w:lvlJc w:val="left"/>
      <w:pPr>
        <w:ind w:left="3677" w:hanging="195"/>
      </w:pPr>
      <w:rPr>
        <w:rFonts w:hint="default"/>
        <w:lang w:val="cs-CZ" w:eastAsia="cs-CZ" w:bidi="cs-CZ"/>
      </w:rPr>
    </w:lvl>
    <w:lvl w:ilvl="3" w:tplc="F4A4F7E8">
      <w:numFmt w:val="bullet"/>
      <w:lvlText w:val="•"/>
      <w:lvlJc w:val="left"/>
      <w:pPr>
        <w:ind w:left="4705" w:hanging="195"/>
      </w:pPr>
      <w:rPr>
        <w:rFonts w:hint="default"/>
        <w:lang w:val="cs-CZ" w:eastAsia="cs-CZ" w:bidi="cs-CZ"/>
      </w:rPr>
    </w:lvl>
    <w:lvl w:ilvl="4" w:tplc="1C1CE24C">
      <w:numFmt w:val="bullet"/>
      <w:lvlText w:val="•"/>
      <w:lvlJc w:val="left"/>
      <w:pPr>
        <w:ind w:left="5734" w:hanging="195"/>
      </w:pPr>
      <w:rPr>
        <w:rFonts w:hint="default"/>
        <w:lang w:val="cs-CZ" w:eastAsia="cs-CZ" w:bidi="cs-CZ"/>
      </w:rPr>
    </w:lvl>
    <w:lvl w:ilvl="5" w:tplc="00168C06">
      <w:numFmt w:val="bullet"/>
      <w:lvlText w:val="•"/>
      <w:lvlJc w:val="left"/>
      <w:pPr>
        <w:ind w:left="6763" w:hanging="195"/>
      </w:pPr>
      <w:rPr>
        <w:rFonts w:hint="default"/>
        <w:lang w:val="cs-CZ" w:eastAsia="cs-CZ" w:bidi="cs-CZ"/>
      </w:rPr>
    </w:lvl>
    <w:lvl w:ilvl="6" w:tplc="664E394E">
      <w:numFmt w:val="bullet"/>
      <w:lvlText w:val="•"/>
      <w:lvlJc w:val="left"/>
      <w:pPr>
        <w:ind w:left="7791" w:hanging="195"/>
      </w:pPr>
      <w:rPr>
        <w:rFonts w:hint="default"/>
        <w:lang w:val="cs-CZ" w:eastAsia="cs-CZ" w:bidi="cs-CZ"/>
      </w:rPr>
    </w:lvl>
    <w:lvl w:ilvl="7" w:tplc="EBF83DF8">
      <w:numFmt w:val="bullet"/>
      <w:lvlText w:val="•"/>
      <w:lvlJc w:val="left"/>
      <w:pPr>
        <w:ind w:left="8820" w:hanging="195"/>
      </w:pPr>
      <w:rPr>
        <w:rFonts w:hint="default"/>
        <w:lang w:val="cs-CZ" w:eastAsia="cs-CZ" w:bidi="cs-CZ"/>
      </w:rPr>
    </w:lvl>
    <w:lvl w:ilvl="8" w:tplc="A238ED34">
      <w:numFmt w:val="bullet"/>
      <w:lvlText w:val="•"/>
      <w:lvlJc w:val="left"/>
      <w:pPr>
        <w:ind w:left="9849" w:hanging="195"/>
      </w:pPr>
      <w:rPr>
        <w:rFonts w:hint="default"/>
        <w:lang w:val="cs-CZ" w:eastAsia="cs-CZ" w:bidi="cs-CZ"/>
      </w:rPr>
    </w:lvl>
  </w:abstractNum>
  <w:abstractNum w:abstractNumId="10" w15:restartNumberingAfterBreak="0">
    <w:nsid w:val="62FB73D5"/>
    <w:multiLevelType w:val="multilevel"/>
    <w:tmpl w:val="EB06D368"/>
    <w:lvl w:ilvl="0">
      <w:start w:val="4"/>
      <w:numFmt w:val="decimal"/>
      <w:lvlText w:val="%1"/>
      <w:lvlJc w:val="left"/>
      <w:pPr>
        <w:ind w:left="2609" w:hanging="485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2609" w:hanging="485"/>
      </w:pPr>
      <w:rPr>
        <w:rFonts w:ascii="Tahoma" w:eastAsia="Tahoma" w:hAnsi="Tahoma" w:cs="Tahoma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4461" w:hanging="48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5391" w:hanging="48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6322" w:hanging="48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7253" w:hanging="48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8183" w:hanging="48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9114" w:hanging="48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10045" w:hanging="485"/>
      </w:pPr>
      <w:rPr>
        <w:rFonts w:hint="default"/>
        <w:lang w:val="cs-CZ" w:eastAsia="cs-CZ" w:bidi="cs-CZ"/>
      </w:rPr>
    </w:lvl>
  </w:abstractNum>
  <w:abstractNum w:abstractNumId="11" w15:restartNumberingAfterBreak="0">
    <w:nsid w:val="774B59E4"/>
    <w:multiLevelType w:val="multilevel"/>
    <w:tmpl w:val="9AE024F6"/>
    <w:lvl w:ilvl="0">
      <w:start w:val="1"/>
      <w:numFmt w:val="decimal"/>
      <w:lvlText w:val="%1"/>
      <w:lvlJc w:val="left"/>
      <w:pPr>
        <w:ind w:left="2681" w:hanging="558"/>
      </w:pPr>
      <w:rPr>
        <w:rFonts w:hint="default"/>
        <w:lang w:val="cs-CZ" w:eastAsia="cs-CZ" w:bidi="cs-CZ"/>
      </w:rPr>
    </w:lvl>
    <w:lvl w:ilvl="1">
      <w:start w:val="6"/>
      <w:numFmt w:val="decimal"/>
      <w:lvlText w:val="%1.%2."/>
      <w:lvlJc w:val="left"/>
      <w:pPr>
        <w:ind w:left="2681" w:hanging="558"/>
      </w:pPr>
      <w:rPr>
        <w:rFonts w:ascii="Tahoma" w:eastAsia="Tahoma" w:hAnsi="Tahoma" w:cs="Tahoma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4525" w:hanging="55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5447" w:hanging="5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6370" w:hanging="5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7293" w:hanging="5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8215" w:hanging="5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9138" w:hanging="5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10061" w:hanging="558"/>
      </w:pPr>
      <w:rPr>
        <w:rFonts w:hint="default"/>
        <w:lang w:val="cs-CZ" w:eastAsia="cs-CZ" w:bidi="cs-CZ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8D"/>
    <w:rsid w:val="00047702"/>
    <w:rsid w:val="000A284C"/>
    <w:rsid w:val="000B138F"/>
    <w:rsid w:val="00121B58"/>
    <w:rsid w:val="00154EBB"/>
    <w:rsid w:val="00195C07"/>
    <w:rsid w:val="00215A55"/>
    <w:rsid w:val="00333D8E"/>
    <w:rsid w:val="00386899"/>
    <w:rsid w:val="003D6F27"/>
    <w:rsid w:val="004010D1"/>
    <w:rsid w:val="0040402A"/>
    <w:rsid w:val="00405AAE"/>
    <w:rsid w:val="00477E63"/>
    <w:rsid w:val="004A542C"/>
    <w:rsid w:val="00532965"/>
    <w:rsid w:val="00576E4B"/>
    <w:rsid w:val="005A71D0"/>
    <w:rsid w:val="005D243C"/>
    <w:rsid w:val="00605BF1"/>
    <w:rsid w:val="006159DA"/>
    <w:rsid w:val="0063384F"/>
    <w:rsid w:val="00657FA4"/>
    <w:rsid w:val="0066541E"/>
    <w:rsid w:val="006B0D32"/>
    <w:rsid w:val="006F4FBE"/>
    <w:rsid w:val="00736695"/>
    <w:rsid w:val="007473D4"/>
    <w:rsid w:val="007A477C"/>
    <w:rsid w:val="0080078A"/>
    <w:rsid w:val="008B5EFE"/>
    <w:rsid w:val="009C1B8D"/>
    <w:rsid w:val="009D4822"/>
    <w:rsid w:val="00A835D7"/>
    <w:rsid w:val="00AA2F0D"/>
    <w:rsid w:val="00B419DE"/>
    <w:rsid w:val="00B43190"/>
    <w:rsid w:val="00B61230"/>
    <w:rsid w:val="00BC42A7"/>
    <w:rsid w:val="00C41698"/>
    <w:rsid w:val="00C825A9"/>
    <w:rsid w:val="00C92F9C"/>
    <w:rsid w:val="00D37522"/>
    <w:rsid w:val="00E2123E"/>
    <w:rsid w:val="00E438F6"/>
    <w:rsid w:val="00E850E8"/>
    <w:rsid w:val="00EE00F0"/>
    <w:rsid w:val="00F53D85"/>
    <w:rsid w:val="00FD2562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C5B21"/>
  <w15:docId w15:val="{5286357F-18B2-4539-A851-CABA503C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1416"/>
      <w:jc w:val="both"/>
      <w:outlineLvl w:val="0"/>
    </w:pPr>
    <w:rPr>
      <w:b/>
      <w:bCs/>
      <w:i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1416"/>
      <w:jc w:val="both"/>
      <w:outlineLvl w:val="1"/>
    </w:pPr>
    <w:rPr>
      <w:b/>
      <w:bCs/>
      <w:i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416"/>
      <w:outlineLvl w:val="2"/>
    </w:pPr>
    <w:rPr>
      <w:i/>
      <w:sz w:val="25"/>
      <w:szCs w:val="25"/>
    </w:rPr>
  </w:style>
  <w:style w:type="paragraph" w:styleId="Nadpis4">
    <w:name w:val="heading 4"/>
    <w:basedOn w:val="Normln"/>
    <w:uiPriority w:val="9"/>
    <w:unhideWhenUsed/>
    <w:qFormat/>
    <w:pPr>
      <w:ind w:left="1783" w:hanging="368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ind w:left="1769" w:hanging="354"/>
    </w:pPr>
    <w:rPr>
      <w:sz w:val="24"/>
      <w:szCs w:val="24"/>
    </w:rPr>
  </w:style>
  <w:style w:type="paragraph" w:styleId="Obsah2">
    <w:name w:val="toc 2"/>
    <w:basedOn w:val="Normln"/>
    <w:uiPriority w:val="39"/>
    <w:qFormat/>
    <w:pPr>
      <w:spacing w:before="44"/>
      <w:ind w:left="1788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before="44"/>
      <w:ind w:left="2609" w:hanging="486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609" w:hanging="48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6B0D3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0D3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B0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D32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B0D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0D32"/>
    <w:rPr>
      <w:rFonts w:ascii="Tahoma" w:eastAsia="Tahoma" w:hAnsi="Tahoma" w:cs="Tahoma"/>
      <w:lang w:val="cs-CZ" w:eastAsia="cs-CZ" w:bidi="cs-CZ"/>
    </w:rPr>
  </w:style>
  <w:style w:type="table" w:styleId="Mkatabulky">
    <w:name w:val="Table Grid"/>
    <w:basedOn w:val="Normlntabulka"/>
    <w:uiPriority w:val="39"/>
    <w:rsid w:val="00195C07"/>
    <w:pPr>
      <w:widowControl/>
      <w:suppressAutoHyphens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A47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7A477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9D4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scihelni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cihelni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itel@zsciheln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zscihel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051C-A81C-486D-8341-9489C9FF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4150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Bruntál, Cihelní 6</vt:lpstr>
    </vt:vector>
  </TitlesOfParts>
  <Company/>
  <LinksUpToDate>false</LinksUpToDate>
  <CharactersWithSpaces>28584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Bruntál, Cihelní 6</dc:title>
  <dc:creator>pozdisek</dc:creator>
  <cp:lastModifiedBy>ředitel</cp:lastModifiedBy>
  <cp:revision>3</cp:revision>
  <cp:lastPrinted>2024-10-24T09:14:00Z</cp:lastPrinted>
  <dcterms:created xsi:type="dcterms:W3CDTF">2024-11-20T12:15:00Z</dcterms:created>
  <dcterms:modified xsi:type="dcterms:W3CDTF">2024-11-20T12:15:00Z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